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D5E" w:rsidRDefault="00122D5E">
      <w:pPr>
        <w:pStyle w:val="a3"/>
        <w:spacing w:before="31"/>
      </w:pPr>
    </w:p>
    <w:p w:rsidR="00122D5E" w:rsidRDefault="00B02456">
      <w:pPr>
        <w:pStyle w:val="a4"/>
        <w:spacing w:line="322" w:lineRule="exact"/>
        <w:ind w:left="2523"/>
      </w:pPr>
      <w:r>
        <w:rPr>
          <w:spacing w:val="-2"/>
        </w:rPr>
        <w:t>СВЕДЕНИЯ</w:t>
      </w:r>
    </w:p>
    <w:p w:rsidR="00122D5E" w:rsidRPr="00885EDF" w:rsidRDefault="00B02456" w:rsidP="00885EDF">
      <w:pPr>
        <w:pStyle w:val="a4"/>
        <w:ind w:left="709"/>
        <w:rPr>
          <w:b w:val="0"/>
        </w:rPr>
      </w:pPr>
      <w:r>
        <w:t>о</w:t>
      </w:r>
      <w:r>
        <w:rPr>
          <w:spacing w:val="-7"/>
        </w:rPr>
        <w:t xml:space="preserve"> </w:t>
      </w:r>
      <w:r>
        <w:t>материально-техническом</w:t>
      </w:r>
      <w:r>
        <w:rPr>
          <w:spacing w:val="-10"/>
        </w:rPr>
        <w:t xml:space="preserve"> </w:t>
      </w:r>
      <w:r>
        <w:t>обеспечении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 w:rsidR="003350B9">
        <w:t xml:space="preserve">деятельности МКУ ДО СШ </w:t>
      </w:r>
      <w:proofErr w:type="spellStart"/>
      <w:r w:rsidR="003350B9">
        <w:t>пгт</w:t>
      </w:r>
      <w:proofErr w:type="spellEnd"/>
      <w:r w:rsidR="003350B9">
        <w:t xml:space="preserve"> Суна Кировской области (на 01.01.202</w:t>
      </w:r>
      <w:r>
        <w:t>5)</w:t>
      </w:r>
      <w:r w:rsidR="00885EDF">
        <w:t xml:space="preserve">                                                                                                           </w:t>
      </w:r>
      <w:r w:rsidRPr="00885EDF">
        <w:rPr>
          <w:b w:val="0"/>
        </w:rPr>
        <w:t>Раздел</w:t>
      </w:r>
      <w:r w:rsidRPr="00885EDF">
        <w:rPr>
          <w:b w:val="0"/>
          <w:spacing w:val="-9"/>
        </w:rPr>
        <w:t xml:space="preserve"> </w:t>
      </w:r>
      <w:r w:rsidRPr="00885EDF">
        <w:rPr>
          <w:b w:val="0"/>
        </w:rPr>
        <w:t>1.</w:t>
      </w:r>
      <w:r w:rsidRPr="00885EDF">
        <w:rPr>
          <w:b w:val="0"/>
          <w:spacing w:val="-7"/>
        </w:rPr>
        <w:t xml:space="preserve"> </w:t>
      </w:r>
      <w:r w:rsidRPr="00885EDF">
        <w:rPr>
          <w:b w:val="0"/>
        </w:rPr>
        <w:t>Обеспечение</w:t>
      </w:r>
      <w:r w:rsidRPr="00885EDF">
        <w:rPr>
          <w:b w:val="0"/>
          <w:spacing w:val="-7"/>
        </w:rPr>
        <w:t xml:space="preserve"> </w:t>
      </w:r>
      <w:r w:rsidRPr="00885EDF">
        <w:rPr>
          <w:b w:val="0"/>
        </w:rPr>
        <w:t>зданиями,</w:t>
      </w:r>
      <w:r w:rsidRPr="00885EDF">
        <w:rPr>
          <w:b w:val="0"/>
          <w:spacing w:val="-8"/>
        </w:rPr>
        <w:t xml:space="preserve"> </w:t>
      </w:r>
      <w:r w:rsidRPr="00885EDF">
        <w:rPr>
          <w:b w:val="0"/>
        </w:rPr>
        <w:t>строениями,</w:t>
      </w:r>
      <w:r w:rsidRPr="00885EDF">
        <w:rPr>
          <w:b w:val="0"/>
          <w:spacing w:val="-7"/>
        </w:rPr>
        <w:t xml:space="preserve"> </w:t>
      </w:r>
      <w:r w:rsidRPr="00885EDF">
        <w:rPr>
          <w:b w:val="0"/>
        </w:rPr>
        <w:t>сооружениями,</w:t>
      </w:r>
      <w:r w:rsidRPr="00885EDF">
        <w:rPr>
          <w:b w:val="0"/>
          <w:spacing w:val="-8"/>
        </w:rPr>
        <w:t xml:space="preserve"> </w:t>
      </w:r>
      <w:r w:rsidRPr="00885EDF">
        <w:rPr>
          <w:b w:val="0"/>
        </w:rPr>
        <w:t>помещениями</w:t>
      </w:r>
      <w:r w:rsidRPr="00885EDF">
        <w:rPr>
          <w:b w:val="0"/>
          <w:spacing w:val="-10"/>
        </w:rPr>
        <w:t xml:space="preserve"> </w:t>
      </w:r>
      <w:r w:rsidRPr="00885EDF">
        <w:rPr>
          <w:b w:val="0"/>
        </w:rPr>
        <w:t>и</w:t>
      </w:r>
      <w:r w:rsidRPr="00885EDF">
        <w:rPr>
          <w:b w:val="0"/>
          <w:spacing w:val="-6"/>
        </w:rPr>
        <w:t xml:space="preserve"> </w:t>
      </w:r>
      <w:r w:rsidRPr="00885EDF">
        <w:rPr>
          <w:b w:val="0"/>
          <w:spacing w:val="-2"/>
        </w:rPr>
        <w:t>территориями</w:t>
      </w:r>
    </w:p>
    <w:p w:rsidR="00122D5E" w:rsidRPr="00885EDF" w:rsidRDefault="00122D5E">
      <w:pPr>
        <w:pStyle w:val="a3"/>
        <w:spacing w:before="2" w:after="1"/>
        <w:rPr>
          <w:sz w:val="1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111"/>
        <w:gridCol w:w="5530"/>
        <w:gridCol w:w="1699"/>
        <w:gridCol w:w="2554"/>
      </w:tblGrid>
      <w:tr w:rsidR="00122D5E">
        <w:trPr>
          <w:trHeight w:val="1133"/>
        </w:trPr>
        <w:tc>
          <w:tcPr>
            <w:tcW w:w="708" w:type="dxa"/>
          </w:tcPr>
          <w:p w:rsidR="00122D5E" w:rsidRDefault="00122D5E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122D5E" w:rsidRDefault="00B02456">
            <w:pPr>
              <w:pStyle w:val="TableParagraph"/>
              <w:ind w:left="191" w:right="175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111" w:type="dxa"/>
          </w:tcPr>
          <w:p w:rsidR="00122D5E" w:rsidRDefault="00122D5E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122D5E" w:rsidRDefault="00B02456">
            <w:pPr>
              <w:pStyle w:val="TableParagraph"/>
              <w:ind w:left="132" w:hanging="10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строений, сооружений,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территорий</w:t>
            </w:r>
          </w:p>
        </w:tc>
        <w:tc>
          <w:tcPr>
            <w:tcW w:w="5530" w:type="dxa"/>
          </w:tcPr>
          <w:p w:rsidR="00122D5E" w:rsidRDefault="00122D5E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122D5E" w:rsidRDefault="00B02456">
            <w:pPr>
              <w:pStyle w:val="TableParagraph"/>
              <w:ind w:left="687" w:hanging="42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строений,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помещений, территорий с указанием площади (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699" w:type="dxa"/>
          </w:tcPr>
          <w:p w:rsidR="00122D5E" w:rsidRDefault="00B02456">
            <w:pPr>
              <w:pStyle w:val="TableParagraph"/>
              <w:spacing w:before="143"/>
              <w:ind w:left="354" w:firstLine="153"/>
              <w:rPr>
                <w:sz w:val="24"/>
              </w:rPr>
            </w:pPr>
            <w:r>
              <w:rPr>
                <w:spacing w:val="-2"/>
                <w:sz w:val="24"/>
              </w:rPr>
              <w:t>Форма владения,</w:t>
            </w:r>
          </w:p>
          <w:p w:rsidR="00122D5E" w:rsidRDefault="00B02456">
            <w:pPr>
              <w:pStyle w:val="TableParagraph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>пользования,</w:t>
            </w:r>
          </w:p>
        </w:tc>
        <w:tc>
          <w:tcPr>
            <w:tcW w:w="2554" w:type="dxa"/>
          </w:tcPr>
          <w:p w:rsidR="00122D5E" w:rsidRDefault="00B02456">
            <w:pPr>
              <w:pStyle w:val="TableParagraph"/>
              <w:spacing w:before="143"/>
              <w:ind w:left="1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организации собственника</w:t>
            </w:r>
          </w:p>
        </w:tc>
      </w:tr>
      <w:tr w:rsidR="00122D5E">
        <w:trPr>
          <w:trHeight w:val="1103"/>
        </w:trPr>
        <w:tc>
          <w:tcPr>
            <w:tcW w:w="708" w:type="dxa"/>
          </w:tcPr>
          <w:p w:rsidR="00122D5E" w:rsidRDefault="00B024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1" w:type="dxa"/>
          </w:tcPr>
          <w:p w:rsidR="00122D5E" w:rsidRDefault="00B0245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6"/>
                <w:sz w:val="24"/>
              </w:rPr>
              <w:t>Кировская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область,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 w:rsidR="003350B9">
              <w:rPr>
                <w:spacing w:val="-6"/>
                <w:sz w:val="24"/>
              </w:rPr>
              <w:t xml:space="preserve">Сунский 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район</w:t>
            </w:r>
            <w:proofErr w:type="gramEnd"/>
            <w:r>
              <w:rPr>
                <w:spacing w:val="-6"/>
                <w:sz w:val="24"/>
              </w:rPr>
              <w:t xml:space="preserve">, </w:t>
            </w:r>
            <w:proofErr w:type="spellStart"/>
            <w:r w:rsidR="003350B9">
              <w:rPr>
                <w:sz w:val="24"/>
              </w:rPr>
              <w:t>пгт</w:t>
            </w:r>
            <w:proofErr w:type="spellEnd"/>
            <w:r w:rsidR="003350B9">
              <w:rPr>
                <w:sz w:val="24"/>
              </w:rPr>
              <w:t xml:space="preserve"> Суна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 w:rsidR="003350B9">
              <w:rPr>
                <w:sz w:val="24"/>
              </w:rPr>
              <w:t>ул.Мира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 w:rsidR="003350B9">
              <w:rPr>
                <w:sz w:val="24"/>
              </w:rPr>
              <w:t>д.27а</w:t>
            </w:r>
          </w:p>
        </w:tc>
        <w:tc>
          <w:tcPr>
            <w:tcW w:w="5530" w:type="dxa"/>
          </w:tcPr>
          <w:p w:rsidR="00122D5E" w:rsidRDefault="00B0245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Здание</w:t>
            </w:r>
            <w:r>
              <w:rPr>
                <w:spacing w:val="-13"/>
                <w:sz w:val="24"/>
              </w:rPr>
              <w:t xml:space="preserve"> </w:t>
            </w:r>
            <w:r w:rsidR="003350B9">
              <w:rPr>
                <w:spacing w:val="-13"/>
                <w:sz w:val="24"/>
              </w:rPr>
              <w:t>культурно-</w:t>
            </w:r>
            <w:r>
              <w:rPr>
                <w:sz w:val="24"/>
              </w:rPr>
              <w:t>спортивного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назначение: </w:t>
            </w:r>
            <w:r>
              <w:rPr>
                <w:spacing w:val="-2"/>
                <w:sz w:val="24"/>
              </w:rPr>
              <w:t>спортивное,</w:t>
            </w:r>
          </w:p>
          <w:p w:rsidR="00122D5E" w:rsidRDefault="00B0245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площадь –</w:t>
            </w:r>
            <w:r>
              <w:rPr>
                <w:spacing w:val="-1"/>
                <w:sz w:val="24"/>
              </w:rPr>
              <w:t xml:space="preserve"> </w:t>
            </w:r>
            <w:r w:rsidR="00007036">
              <w:rPr>
                <w:sz w:val="24"/>
              </w:rPr>
              <w:t>891,9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1699" w:type="dxa"/>
          </w:tcPr>
          <w:p w:rsidR="00122D5E" w:rsidRDefault="00B02456">
            <w:pPr>
              <w:pStyle w:val="TableParagraph"/>
              <w:ind w:left="263" w:hanging="80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Оперативное управление</w:t>
            </w:r>
          </w:p>
        </w:tc>
        <w:tc>
          <w:tcPr>
            <w:tcW w:w="2554" w:type="dxa"/>
          </w:tcPr>
          <w:p w:rsidR="00122D5E" w:rsidRDefault="00B02456">
            <w:pPr>
              <w:pStyle w:val="TableParagraph"/>
              <w:ind w:left="1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Муниципальная собственность администрации</w:t>
            </w:r>
          </w:p>
          <w:p w:rsidR="00122D5E" w:rsidRDefault="003350B9">
            <w:pPr>
              <w:pStyle w:val="TableParagraph"/>
              <w:spacing w:line="264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Сунского</w:t>
            </w:r>
            <w:r w:rsidR="00B02456">
              <w:rPr>
                <w:spacing w:val="-1"/>
                <w:sz w:val="24"/>
              </w:rPr>
              <w:t xml:space="preserve"> </w:t>
            </w:r>
            <w:r w:rsidR="00B02456">
              <w:rPr>
                <w:spacing w:val="-2"/>
                <w:sz w:val="24"/>
              </w:rPr>
              <w:t>района</w:t>
            </w:r>
          </w:p>
        </w:tc>
      </w:tr>
      <w:tr w:rsidR="00122D5E">
        <w:trPr>
          <w:trHeight w:val="1104"/>
        </w:trPr>
        <w:tc>
          <w:tcPr>
            <w:tcW w:w="708" w:type="dxa"/>
          </w:tcPr>
          <w:p w:rsidR="00122D5E" w:rsidRDefault="00B024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1" w:type="dxa"/>
          </w:tcPr>
          <w:p w:rsidR="00122D5E" w:rsidRDefault="00EA482D">
            <w:pPr>
              <w:pStyle w:val="TableParagraph"/>
              <w:ind w:left="110"/>
              <w:rPr>
                <w:sz w:val="24"/>
              </w:rPr>
            </w:pPr>
            <w:r w:rsidRPr="00EA482D">
              <w:rPr>
                <w:spacing w:val="-6"/>
                <w:sz w:val="24"/>
              </w:rPr>
              <w:t xml:space="preserve">Кировская область, </w:t>
            </w:r>
            <w:proofErr w:type="gramStart"/>
            <w:r w:rsidRPr="00EA482D">
              <w:rPr>
                <w:spacing w:val="-6"/>
                <w:sz w:val="24"/>
              </w:rPr>
              <w:t>Сунский  район</w:t>
            </w:r>
            <w:proofErr w:type="gramEnd"/>
            <w:r w:rsidRPr="00EA482D">
              <w:rPr>
                <w:spacing w:val="-6"/>
                <w:sz w:val="24"/>
              </w:rPr>
              <w:t xml:space="preserve">, </w:t>
            </w:r>
            <w:proofErr w:type="spellStart"/>
            <w:r w:rsidRPr="00EA482D">
              <w:rPr>
                <w:spacing w:val="-6"/>
                <w:sz w:val="24"/>
              </w:rPr>
              <w:t>пгт</w:t>
            </w:r>
            <w:proofErr w:type="spellEnd"/>
            <w:r w:rsidRPr="00EA482D">
              <w:rPr>
                <w:spacing w:val="-6"/>
                <w:sz w:val="24"/>
              </w:rPr>
              <w:t xml:space="preserve"> Суна, </w:t>
            </w:r>
            <w:proofErr w:type="spellStart"/>
            <w:r w:rsidRPr="00EA482D">
              <w:rPr>
                <w:spacing w:val="-6"/>
                <w:sz w:val="24"/>
              </w:rPr>
              <w:t>ул.Мира</w:t>
            </w:r>
            <w:proofErr w:type="spellEnd"/>
            <w:r w:rsidRPr="00EA482D">
              <w:rPr>
                <w:spacing w:val="-6"/>
                <w:sz w:val="24"/>
              </w:rPr>
              <w:t>, д.27а</w:t>
            </w:r>
          </w:p>
        </w:tc>
        <w:tc>
          <w:tcPr>
            <w:tcW w:w="5530" w:type="dxa"/>
          </w:tcPr>
          <w:p w:rsidR="00122D5E" w:rsidRDefault="00B0245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корпуса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залом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назначение: </w:t>
            </w:r>
            <w:r>
              <w:rPr>
                <w:spacing w:val="-2"/>
                <w:sz w:val="24"/>
              </w:rPr>
              <w:t>спортивное,</w:t>
            </w:r>
          </w:p>
          <w:p w:rsidR="00122D5E" w:rsidRDefault="00B0245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площадь –</w:t>
            </w:r>
            <w:r>
              <w:rPr>
                <w:spacing w:val="-1"/>
                <w:sz w:val="24"/>
              </w:rPr>
              <w:t xml:space="preserve"> </w:t>
            </w:r>
            <w:r w:rsidR="004606B5" w:rsidRPr="004606B5">
              <w:rPr>
                <w:sz w:val="24"/>
              </w:rPr>
              <w:t>540</w:t>
            </w:r>
            <w:r w:rsidR="00970DC8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1699" w:type="dxa"/>
          </w:tcPr>
          <w:p w:rsidR="00122D5E" w:rsidRDefault="00B02456">
            <w:pPr>
              <w:pStyle w:val="TableParagraph"/>
              <w:ind w:left="263" w:hanging="80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Оперативное управление</w:t>
            </w:r>
          </w:p>
        </w:tc>
        <w:tc>
          <w:tcPr>
            <w:tcW w:w="2554" w:type="dxa"/>
          </w:tcPr>
          <w:p w:rsidR="00EA482D" w:rsidRPr="00EA482D" w:rsidRDefault="00EA482D" w:rsidP="00EA482D">
            <w:pPr>
              <w:pStyle w:val="TableParagraph"/>
              <w:ind w:left="18" w:right="2"/>
              <w:jc w:val="center"/>
              <w:rPr>
                <w:spacing w:val="-2"/>
                <w:sz w:val="24"/>
              </w:rPr>
            </w:pPr>
            <w:r w:rsidRPr="00EA482D">
              <w:rPr>
                <w:spacing w:val="-2"/>
                <w:sz w:val="24"/>
              </w:rPr>
              <w:t>Муниципальная собственность администрации</w:t>
            </w:r>
          </w:p>
          <w:p w:rsidR="00122D5E" w:rsidRDefault="00EA482D" w:rsidP="00EA482D">
            <w:pPr>
              <w:pStyle w:val="TableParagraph"/>
              <w:spacing w:line="264" w:lineRule="exact"/>
              <w:ind w:left="18"/>
              <w:jc w:val="center"/>
              <w:rPr>
                <w:sz w:val="24"/>
              </w:rPr>
            </w:pPr>
            <w:r w:rsidRPr="00EA482D">
              <w:rPr>
                <w:spacing w:val="-2"/>
                <w:sz w:val="24"/>
              </w:rPr>
              <w:t>Сунского района</w:t>
            </w:r>
          </w:p>
        </w:tc>
      </w:tr>
      <w:tr w:rsidR="00122D5E">
        <w:trPr>
          <w:trHeight w:val="1105"/>
        </w:trPr>
        <w:tc>
          <w:tcPr>
            <w:tcW w:w="708" w:type="dxa"/>
          </w:tcPr>
          <w:p w:rsidR="00122D5E" w:rsidRDefault="00B0245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1" w:type="dxa"/>
          </w:tcPr>
          <w:p w:rsidR="00122D5E" w:rsidRDefault="00EA482D">
            <w:pPr>
              <w:pStyle w:val="TableParagraph"/>
              <w:ind w:left="110"/>
              <w:rPr>
                <w:sz w:val="24"/>
              </w:rPr>
            </w:pPr>
            <w:r w:rsidRPr="00EA482D">
              <w:rPr>
                <w:spacing w:val="-6"/>
                <w:sz w:val="24"/>
              </w:rPr>
              <w:t xml:space="preserve">Кировская область, </w:t>
            </w:r>
            <w:proofErr w:type="gramStart"/>
            <w:r w:rsidRPr="00EA482D">
              <w:rPr>
                <w:spacing w:val="-6"/>
                <w:sz w:val="24"/>
              </w:rPr>
              <w:t>Сунский  район</w:t>
            </w:r>
            <w:proofErr w:type="gramEnd"/>
            <w:r w:rsidRPr="00EA482D">
              <w:rPr>
                <w:spacing w:val="-6"/>
                <w:sz w:val="24"/>
              </w:rPr>
              <w:t xml:space="preserve">, </w:t>
            </w:r>
            <w:proofErr w:type="spellStart"/>
            <w:r w:rsidRPr="00EA482D">
              <w:rPr>
                <w:spacing w:val="-6"/>
                <w:sz w:val="24"/>
              </w:rPr>
              <w:t>пгт</w:t>
            </w:r>
            <w:proofErr w:type="spellEnd"/>
            <w:r w:rsidRPr="00EA482D">
              <w:rPr>
                <w:spacing w:val="-6"/>
                <w:sz w:val="24"/>
              </w:rPr>
              <w:t xml:space="preserve"> Суна, </w:t>
            </w:r>
            <w:proofErr w:type="spellStart"/>
            <w:r w:rsidRPr="00EA482D">
              <w:rPr>
                <w:spacing w:val="-6"/>
                <w:sz w:val="24"/>
              </w:rPr>
              <w:t>ул.Мира</w:t>
            </w:r>
            <w:proofErr w:type="spellEnd"/>
            <w:r w:rsidRPr="00EA482D">
              <w:rPr>
                <w:spacing w:val="-6"/>
                <w:sz w:val="24"/>
              </w:rPr>
              <w:t>, д.27а</w:t>
            </w:r>
          </w:p>
        </w:tc>
        <w:tc>
          <w:tcPr>
            <w:tcW w:w="5530" w:type="dxa"/>
          </w:tcPr>
          <w:p w:rsidR="00256AB8" w:rsidRPr="00256AB8" w:rsidRDefault="00256AB8" w:rsidP="00256AB8">
            <w:pPr>
              <w:pStyle w:val="TableParagraph"/>
              <w:ind w:left="111" w:right="2266"/>
              <w:rPr>
                <w:sz w:val="24"/>
              </w:rPr>
            </w:pPr>
            <w:r w:rsidRPr="00256AB8">
              <w:rPr>
                <w:sz w:val="24"/>
              </w:rPr>
              <w:t>Здание корпуса малого спортивного зала, назначение: спортивное,</w:t>
            </w:r>
          </w:p>
          <w:p w:rsidR="00122D5E" w:rsidRDefault="00256AB8" w:rsidP="00256AB8">
            <w:pPr>
              <w:pStyle w:val="TableParagraph"/>
              <w:ind w:left="111" w:right="2266"/>
              <w:rPr>
                <w:sz w:val="24"/>
              </w:rPr>
            </w:pPr>
            <w:r w:rsidRPr="00256AB8">
              <w:rPr>
                <w:sz w:val="24"/>
              </w:rPr>
              <w:t>общая площадь – 88,6</w:t>
            </w:r>
            <w:r w:rsidR="00970DC8">
              <w:rPr>
                <w:sz w:val="24"/>
              </w:rPr>
              <w:t xml:space="preserve"> </w:t>
            </w:r>
            <w:r w:rsidRPr="00256AB8">
              <w:rPr>
                <w:sz w:val="24"/>
              </w:rPr>
              <w:t>м2</w:t>
            </w:r>
          </w:p>
        </w:tc>
        <w:tc>
          <w:tcPr>
            <w:tcW w:w="1699" w:type="dxa"/>
          </w:tcPr>
          <w:p w:rsidR="00122D5E" w:rsidRDefault="00B02456">
            <w:pPr>
              <w:pStyle w:val="TableParagraph"/>
              <w:ind w:left="263" w:hanging="80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Оперативное управление</w:t>
            </w:r>
          </w:p>
        </w:tc>
        <w:tc>
          <w:tcPr>
            <w:tcW w:w="2554" w:type="dxa"/>
          </w:tcPr>
          <w:p w:rsidR="00EA482D" w:rsidRPr="00EA482D" w:rsidRDefault="00EA482D" w:rsidP="00EA482D">
            <w:pPr>
              <w:pStyle w:val="TableParagraph"/>
              <w:ind w:left="18" w:right="2"/>
              <w:jc w:val="center"/>
              <w:rPr>
                <w:spacing w:val="-2"/>
                <w:sz w:val="24"/>
              </w:rPr>
            </w:pPr>
            <w:r w:rsidRPr="00EA482D">
              <w:rPr>
                <w:spacing w:val="-2"/>
                <w:sz w:val="24"/>
              </w:rPr>
              <w:t>Муниципальная собственность администрации</w:t>
            </w:r>
          </w:p>
          <w:p w:rsidR="00122D5E" w:rsidRDefault="00EA482D" w:rsidP="00EA482D">
            <w:pPr>
              <w:pStyle w:val="TableParagraph"/>
              <w:spacing w:line="264" w:lineRule="exact"/>
              <w:ind w:left="18"/>
              <w:jc w:val="center"/>
              <w:rPr>
                <w:sz w:val="24"/>
              </w:rPr>
            </w:pPr>
            <w:r w:rsidRPr="00EA482D">
              <w:rPr>
                <w:spacing w:val="-2"/>
                <w:sz w:val="24"/>
              </w:rPr>
              <w:t>Сунского района</w:t>
            </w:r>
          </w:p>
        </w:tc>
      </w:tr>
      <w:tr w:rsidR="00A50B97">
        <w:trPr>
          <w:trHeight w:val="1105"/>
        </w:trPr>
        <w:tc>
          <w:tcPr>
            <w:tcW w:w="708" w:type="dxa"/>
          </w:tcPr>
          <w:p w:rsidR="00A50B97" w:rsidRDefault="00A50B97" w:rsidP="00A50B97">
            <w:pPr>
              <w:pStyle w:val="TableParagraph"/>
              <w:spacing w:line="270" w:lineRule="exact"/>
              <w:ind w:left="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11" w:type="dxa"/>
          </w:tcPr>
          <w:p w:rsidR="00A50B97" w:rsidRDefault="00A50B97" w:rsidP="00A50B97">
            <w:pPr>
              <w:pStyle w:val="TableParagraph"/>
              <w:ind w:left="110"/>
              <w:rPr>
                <w:sz w:val="24"/>
              </w:rPr>
            </w:pPr>
            <w:r w:rsidRPr="00EA482D">
              <w:rPr>
                <w:spacing w:val="-6"/>
                <w:sz w:val="24"/>
              </w:rPr>
              <w:t xml:space="preserve">Кировская область, </w:t>
            </w:r>
            <w:proofErr w:type="gramStart"/>
            <w:r w:rsidRPr="00EA482D">
              <w:rPr>
                <w:spacing w:val="-6"/>
                <w:sz w:val="24"/>
              </w:rPr>
              <w:t>Сунский  район</w:t>
            </w:r>
            <w:proofErr w:type="gramEnd"/>
            <w:r w:rsidRPr="00EA482D">
              <w:rPr>
                <w:spacing w:val="-6"/>
                <w:sz w:val="24"/>
              </w:rPr>
              <w:t xml:space="preserve">, </w:t>
            </w:r>
            <w:proofErr w:type="spellStart"/>
            <w:r w:rsidRPr="00EA482D">
              <w:rPr>
                <w:spacing w:val="-6"/>
                <w:sz w:val="24"/>
              </w:rPr>
              <w:t>пгт</w:t>
            </w:r>
            <w:proofErr w:type="spellEnd"/>
            <w:r w:rsidRPr="00EA482D">
              <w:rPr>
                <w:spacing w:val="-6"/>
                <w:sz w:val="24"/>
              </w:rPr>
              <w:t xml:space="preserve"> Суна, </w:t>
            </w:r>
            <w:proofErr w:type="spellStart"/>
            <w:r w:rsidRPr="00EA482D">
              <w:rPr>
                <w:spacing w:val="-6"/>
                <w:sz w:val="24"/>
              </w:rPr>
              <w:t>ул.Мира</w:t>
            </w:r>
            <w:proofErr w:type="spellEnd"/>
            <w:r w:rsidRPr="00EA482D">
              <w:rPr>
                <w:spacing w:val="-6"/>
                <w:sz w:val="24"/>
              </w:rPr>
              <w:t>, д.27а</w:t>
            </w:r>
          </w:p>
        </w:tc>
        <w:tc>
          <w:tcPr>
            <w:tcW w:w="5530" w:type="dxa"/>
          </w:tcPr>
          <w:p w:rsidR="00A50B97" w:rsidRPr="00256AB8" w:rsidRDefault="00A50B97" w:rsidP="00A50B97">
            <w:pPr>
              <w:pStyle w:val="TableParagraph"/>
              <w:ind w:left="111" w:right="2266"/>
              <w:rPr>
                <w:sz w:val="24"/>
              </w:rPr>
            </w:pPr>
            <w:r w:rsidRPr="00256AB8">
              <w:rPr>
                <w:sz w:val="24"/>
              </w:rPr>
              <w:t xml:space="preserve">Здание корпуса </w:t>
            </w:r>
            <w:r w:rsidR="00970DC8">
              <w:rPr>
                <w:sz w:val="24"/>
              </w:rPr>
              <w:t>а</w:t>
            </w:r>
            <w:r w:rsidR="00970DC8" w:rsidRPr="00970DC8">
              <w:rPr>
                <w:sz w:val="24"/>
              </w:rPr>
              <w:t>тлетический зал</w:t>
            </w:r>
            <w:r w:rsidRPr="00256AB8">
              <w:rPr>
                <w:sz w:val="24"/>
              </w:rPr>
              <w:t>, назначение: спортивное,</w:t>
            </w:r>
          </w:p>
          <w:p w:rsidR="00A50B97" w:rsidRDefault="00970DC8" w:rsidP="00A50B97">
            <w:pPr>
              <w:pStyle w:val="TableParagraph"/>
              <w:ind w:left="111" w:right="2266"/>
              <w:rPr>
                <w:sz w:val="24"/>
              </w:rPr>
            </w:pPr>
            <w:r>
              <w:rPr>
                <w:sz w:val="24"/>
              </w:rPr>
              <w:t xml:space="preserve">общая площадь – 35,4 </w:t>
            </w:r>
            <w:r w:rsidR="00A50B97" w:rsidRPr="00256AB8">
              <w:rPr>
                <w:sz w:val="24"/>
              </w:rPr>
              <w:t>м2</w:t>
            </w:r>
          </w:p>
        </w:tc>
        <w:tc>
          <w:tcPr>
            <w:tcW w:w="1699" w:type="dxa"/>
          </w:tcPr>
          <w:p w:rsidR="00A50B97" w:rsidRDefault="00A50B97" w:rsidP="00A50B97">
            <w:pPr>
              <w:pStyle w:val="TableParagraph"/>
              <w:ind w:left="263" w:hanging="80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Оперативное управление</w:t>
            </w:r>
          </w:p>
        </w:tc>
        <w:tc>
          <w:tcPr>
            <w:tcW w:w="2554" w:type="dxa"/>
          </w:tcPr>
          <w:p w:rsidR="00A50B97" w:rsidRPr="00EA482D" w:rsidRDefault="00A50B97" w:rsidP="00A50B97">
            <w:pPr>
              <w:pStyle w:val="TableParagraph"/>
              <w:ind w:left="18" w:right="2"/>
              <w:jc w:val="center"/>
              <w:rPr>
                <w:spacing w:val="-2"/>
                <w:sz w:val="24"/>
              </w:rPr>
            </w:pPr>
            <w:r w:rsidRPr="00EA482D">
              <w:rPr>
                <w:spacing w:val="-2"/>
                <w:sz w:val="24"/>
              </w:rPr>
              <w:t>Муниципальная собственность администрации</w:t>
            </w:r>
          </w:p>
          <w:p w:rsidR="00A50B97" w:rsidRDefault="00A50B97" w:rsidP="00A50B97">
            <w:pPr>
              <w:pStyle w:val="TableParagraph"/>
              <w:spacing w:line="264" w:lineRule="exact"/>
              <w:ind w:left="18"/>
              <w:jc w:val="center"/>
              <w:rPr>
                <w:sz w:val="24"/>
              </w:rPr>
            </w:pPr>
            <w:r w:rsidRPr="00EA482D">
              <w:rPr>
                <w:spacing w:val="-2"/>
                <w:sz w:val="24"/>
              </w:rPr>
              <w:t>Сунского района</w:t>
            </w:r>
          </w:p>
        </w:tc>
      </w:tr>
      <w:tr w:rsidR="00122D5E">
        <w:trPr>
          <w:trHeight w:val="1380"/>
        </w:trPr>
        <w:tc>
          <w:tcPr>
            <w:tcW w:w="708" w:type="dxa"/>
          </w:tcPr>
          <w:p w:rsidR="00122D5E" w:rsidRDefault="00A50B9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11" w:type="dxa"/>
          </w:tcPr>
          <w:p w:rsidR="00122D5E" w:rsidRDefault="00EA482D">
            <w:pPr>
              <w:pStyle w:val="TableParagraph"/>
              <w:ind w:left="110"/>
              <w:rPr>
                <w:sz w:val="24"/>
              </w:rPr>
            </w:pPr>
            <w:r w:rsidRPr="00EA482D">
              <w:rPr>
                <w:spacing w:val="-6"/>
                <w:sz w:val="24"/>
              </w:rPr>
              <w:t xml:space="preserve">Кировская область, </w:t>
            </w:r>
            <w:proofErr w:type="gramStart"/>
            <w:r w:rsidRPr="00EA482D">
              <w:rPr>
                <w:spacing w:val="-6"/>
                <w:sz w:val="24"/>
              </w:rPr>
              <w:t>Сунский  район</w:t>
            </w:r>
            <w:proofErr w:type="gramEnd"/>
            <w:r w:rsidRPr="00EA482D">
              <w:rPr>
                <w:spacing w:val="-6"/>
                <w:sz w:val="24"/>
              </w:rPr>
              <w:t xml:space="preserve">, </w:t>
            </w:r>
            <w:proofErr w:type="spellStart"/>
            <w:r w:rsidRPr="00EA482D">
              <w:rPr>
                <w:spacing w:val="-6"/>
                <w:sz w:val="24"/>
              </w:rPr>
              <w:t>пгт</w:t>
            </w:r>
            <w:proofErr w:type="spellEnd"/>
            <w:r w:rsidRPr="00EA482D">
              <w:rPr>
                <w:spacing w:val="-6"/>
                <w:sz w:val="24"/>
              </w:rPr>
              <w:t xml:space="preserve"> Суна, </w:t>
            </w:r>
            <w:proofErr w:type="spellStart"/>
            <w:r w:rsidRPr="00EA482D">
              <w:rPr>
                <w:spacing w:val="-6"/>
                <w:sz w:val="24"/>
              </w:rPr>
              <w:t>ул.Мира</w:t>
            </w:r>
            <w:proofErr w:type="spellEnd"/>
            <w:r w:rsidRPr="00EA482D">
              <w:rPr>
                <w:spacing w:val="-6"/>
                <w:sz w:val="24"/>
              </w:rPr>
              <w:t>, д.27а</w:t>
            </w:r>
          </w:p>
        </w:tc>
        <w:tc>
          <w:tcPr>
            <w:tcW w:w="5530" w:type="dxa"/>
          </w:tcPr>
          <w:p w:rsidR="00122D5E" w:rsidRDefault="00B024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Стадион</w:t>
            </w:r>
          </w:p>
          <w:p w:rsidR="00122D5E" w:rsidRDefault="00B02456">
            <w:pPr>
              <w:pStyle w:val="TableParagraph"/>
              <w:ind w:left="111" w:right="2266"/>
              <w:rPr>
                <w:sz w:val="24"/>
              </w:rPr>
            </w:pPr>
            <w:r>
              <w:rPr>
                <w:sz w:val="24"/>
              </w:rPr>
              <w:t>Назначение: спортивное Футбольное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 w:rsidR="00256AB8" w:rsidRPr="00256AB8">
              <w:rPr>
                <w:sz w:val="24"/>
              </w:rPr>
              <w:t>5100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2</w:t>
            </w:r>
          </w:p>
          <w:p w:rsidR="00122D5E" w:rsidRDefault="00256AB8">
            <w:pPr>
              <w:pStyle w:val="TableParagraph"/>
              <w:spacing w:line="270" w:lineRule="atLeast"/>
              <w:ind w:left="111"/>
              <w:rPr>
                <w:sz w:val="24"/>
                <w:vertAlign w:val="superscript"/>
              </w:rPr>
            </w:pPr>
            <w:r>
              <w:rPr>
                <w:sz w:val="24"/>
              </w:rPr>
              <w:t>Легкоатлетическая б</w:t>
            </w:r>
            <w:r w:rsidR="00B02456">
              <w:rPr>
                <w:sz w:val="24"/>
              </w:rPr>
              <w:t>еговая</w:t>
            </w:r>
            <w:r w:rsidR="00B02456">
              <w:rPr>
                <w:spacing w:val="-5"/>
                <w:sz w:val="24"/>
              </w:rPr>
              <w:t xml:space="preserve"> </w:t>
            </w:r>
            <w:r w:rsidR="00B02456">
              <w:rPr>
                <w:sz w:val="24"/>
              </w:rPr>
              <w:t>дорожка</w:t>
            </w:r>
            <w:r w:rsidR="00B02456">
              <w:rPr>
                <w:spacing w:val="-6"/>
                <w:sz w:val="24"/>
              </w:rPr>
              <w:t xml:space="preserve"> </w:t>
            </w:r>
            <w:r w:rsidR="00B02456">
              <w:rPr>
                <w:sz w:val="24"/>
              </w:rPr>
              <w:t>-</w:t>
            </w:r>
            <w:r w:rsidR="00B02456">
              <w:rPr>
                <w:spacing w:val="-6"/>
                <w:sz w:val="24"/>
              </w:rPr>
              <w:t xml:space="preserve"> </w:t>
            </w:r>
            <w:r w:rsidR="008F14D0">
              <w:rPr>
                <w:sz w:val="24"/>
              </w:rPr>
              <w:t>9</w:t>
            </w:r>
            <w:r>
              <w:rPr>
                <w:sz w:val="24"/>
              </w:rPr>
              <w:t>00</w:t>
            </w:r>
            <w:r w:rsidR="00B02456">
              <w:rPr>
                <w:spacing w:val="-3"/>
                <w:sz w:val="24"/>
              </w:rPr>
              <w:t xml:space="preserve"> </w:t>
            </w:r>
            <w:r w:rsidR="00B02456">
              <w:rPr>
                <w:sz w:val="24"/>
              </w:rPr>
              <w:t>м</w:t>
            </w:r>
            <w:r w:rsidR="00B02456">
              <w:rPr>
                <w:sz w:val="24"/>
                <w:vertAlign w:val="superscript"/>
              </w:rPr>
              <w:t>2</w:t>
            </w:r>
            <w:r w:rsidR="00B02456">
              <w:rPr>
                <w:sz w:val="24"/>
              </w:rPr>
              <w:t xml:space="preserve"> </w:t>
            </w:r>
            <w:r w:rsidR="008F14D0" w:rsidRPr="008F14D0">
              <w:rPr>
                <w:sz w:val="24"/>
              </w:rPr>
              <w:t xml:space="preserve">Уличная многофункциональная площадка </w:t>
            </w:r>
            <w:r w:rsidR="00B02456">
              <w:rPr>
                <w:sz w:val="24"/>
              </w:rPr>
              <w:t xml:space="preserve">– </w:t>
            </w:r>
            <w:r w:rsidR="008F14D0" w:rsidRPr="008F14D0">
              <w:rPr>
                <w:sz w:val="24"/>
              </w:rPr>
              <w:t>800</w:t>
            </w:r>
            <w:r w:rsidR="00B02456">
              <w:rPr>
                <w:sz w:val="24"/>
              </w:rPr>
              <w:t xml:space="preserve"> м</w:t>
            </w:r>
            <w:r w:rsidR="00B02456">
              <w:rPr>
                <w:sz w:val="24"/>
                <w:vertAlign w:val="superscript"/>
              </w:rPr>
              <w:t>2</w:t>
            </w:r>
          </w:p>
          <w:p w:rsidR="008F14D0" w:rsidRDefault="008F14D0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 w:rsidRPr="008F14D0">
              <w:rPr>
                <w:sz w:val="24"/>
              </w:rPr>
              <w:t>Малая площадка ГТО</w:t>
            </w:r>
            <w:r>
              <w:rPr>
                <w:sz w:val="24"/>
              </w:rPr>
              <w:t xml:space="preserve"> -</w:t>
            </w:r>
            <w:r w:rsidRPr="008F14D0">
              <w:rPr>
                <w:sz w:val="24"/>
              </w:rPr>
              <w:t>450 м2</w:t>
            </w:r>
          </w:p>
          <w:p w:rsidR="008F14D0" w:rsidRDefault="008F14D0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 w:rsidRPr="008F14D0">
              <w:rPr>
                <w:sz w:val="24"/>
              </w:rPr>
              <w:t>Спортивный городок</w:t>
            </w:r>
            <w:r>
              <w:rPr>
                <w:sz w:val="24"/>
              </w:rPr>
              <w:t xml:space="preserve"> -30</w:t>
            </w:r>
            <w:r w:rsidRPr="008F14D0">
              <w:rPr>
                <w:sz w:val="24"/>
              </w:rPr>
              <w:t>00 м2</w:t>
            </w:r>
          </w:p>
        </w:tc>
        <w:tc>
          <w:tcPr>
            <w:tcW w:w="1699" w:type="dxa"/>
          </w:tcPr>
          <w:p w:rsidR="00122D5E" w:rsidRDefault="00B02456">
            <w:pPr>
              <w:pStyle w:val="TableParagraph"/>
              <w:ind w:left="263" w:hanging="80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Оперативное управление</w:t>
            </w:r>
          </w:p>
        </w:tc>
        <w:tc>
          <w:tcPr>
            <w:tcW w:w="2554" w:type="dxa"/>
          </w:tcPr>
          <w:p w:rsidR="00EA482D" w:rsidRPr="00EA482D" w:rsidRDefault="00EA482D" w:rsidP="00EA482D">
            <w:pPr>
              <w:pStyle w:val="TableParagraph"/>
              <w:ind w:left="18" w:right="2"/>
              <w:jc w:val="center"/>
              <w:rPr>
                <w:spacing w:val="-2"/>
                <w:sz w:val="24"/>
              </w:rPr>
            </w:pPr>
            <w:r w:rsidRPr="00EA482D">
              <w:rPr>
                <w:spacing w:val="-2"/>
                <w:sz w:val="24"/>
              </w:rPr>
              <w:t>Муниципальная собственность администрации</w:t>
            </w:r>
          </w:p>
          <w:p w:rsidR="00122D5E" w:rsidRDefault="00EA482D" w:rsidP="00EA482D">
            <w:pPr>
              <w:pStyle w:val="TableParagraph"/>
              <w:ind w:left="18"/>
              <w:jc w:val="center"/>
              <w:rPr>
                <w:sz w:val="24"/>
              </w:rPr>
            </w:pPr>
            <w:r w:rsidRPr="00EA482D">
              <w:rPr>
                <w:spacing w:val="-2"/>
                <w:sz w:val="24"/>
              </w:rPr>
              <w:t>Сунского района</w:t>
            </w:r>
          </w:p>
        </w:tc>
      </w:tr>
      <w:tr w:rsidR="00122D5E">
        <w:trPr>
          <w:trHeight w:val="1103"/>
        </w:trPr>
        <w:tc>
          <w:tcPr>
            <w:tcW w:w="708" w:type="dxa"/>
          </w:tcPr>
          <w:p w:rsidR="00122D5E" w:rsidRDefault="00A50B9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11" w:type="dxa"/>
          </w:tcPr>
          <w:p w:rsidR="00122D5E" w:rsidRDefault="00EA482D">
            <w:pPr>
              <w:pStyle w:val="TableParagraph"/>
              <w:ind w:left="110"/>
              <w:rPr>
                <w:sz w:val="24"/>
              </w:rPr>
            </w:pPr>
            <w:r w:rsidRPr="00EA482D">
              <w:rPr>
                <w:spacing w:val="-6"/>
                <w:sz w:val="24"/>
              </w:rPr>
              <w:t xml:space="preserve">Кировская область, </w:t>
            </w:r>
            <w:proofErr w:type="gramStart"/>
            <w:r w:rsidRPr="00EA482D">
              <w:rPr>
                <w:spacing w:val="-6"/>
                <w:sz w:val="24"/>
              </w:rPr>
              <w:t>Сунский  район</w:t>
            </w:r>
            <w:proofErr w:type="gramEnd"/>
            <w:r w:rsidRPr="00EA482D">
              <w:rPr>
                <w:spacing w:val="-6"/>
                <w:sz w:val="24"/>
              </w:rPr>
              <w:t xml:space="preserve">, </w:t>
            </w:r>
            <w:proofErr w:type="spellStart"/>
            <w:r w:rsidRPr="00EA482D">
              <w:rPr>
                <w:spacing w:val="-6"/>
                <w:sz w:val="24"/>
              </w:rPr>
              <w:t>пгт</w:t>
            </w:r>
            <w:proofErr w:type="spellEnd"/>
            <w:r w:rsidRPr="00EA482D">
              <w:rPr>
                <w:spacing w:val="-6"/>
                <w:sz w:val="24"/>
              </w:rPr>
              <w:t xml:space="preserve"> Суна, ул.</w:t>
            </w:r>
            <w:r w:rsidR="00A50B97">
              <w:rPr>
                <w:spacing w:val="-6"/>
                <w:sz w:val="24"/>
              </w:rPr>
              <w:t xml:space="preserve"> </w:t>
            </w:r>
            <w:r w:rsidRPr="00EA482D">
              <w:rPr>
                <w:spacing w:val="-6"/>
                <w:sz w:val="24"/>
              </w:rPr>
              <w:t>Мира, д.27а</w:t>
            </w:r>
          </w:p>
        </w:tc>
        <w:tc>
          <w:tcPr>
            <w:tcW w:w="5530" w:type="dxa"/>
          </w:tcPr>
          <w:p w:rsidR="00122D5E" w:rsidRDefault="00B0245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Земельный участок, категория земель: земли населённых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пунктов.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Разрешённое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использование:</w:t>
            </w:r>
          </w:p>
          <w:p w:rsidR="00122D5E" w:rsidRDefault="00B0245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 w:rsidR="00B879E9">
              <w:rPr>
                <w:sz w:val="24"/>
              </w:rPr>
              <w:t xml:space="preserve"> футбольное поле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площадь</w:t>
            </w:r>
          </w:p>
          <w:p w:rsidR="00122D5E" w:rsidRDefault="00B0245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B879E9">
              <w:rPr>
                <w:sz w:val="24"/>
              </w:rPr>
              <w:t>12267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1699" w:type="dxa"/>
          </w:tcPr>
          <w:p w:rsidR="00122D5E" w:rsidRDefault="00A50B97" w:rsidP="00A50B97">
            <w:pPr>
              <w:pStyle w:val="TableParagraph"/>
              <w:ind w:left="0" w:right="177"/>
              <w:jc w:val="both"/>
              <w:rPr>
                <w:sz w:val="24"/>
              </w:rPr>
            </w:pPr>
            <w:r w:rsidRPr="00A50B97">
              <w:rPr>
                <w:sz w:val="24"/>
              </w:rPr>
              <w:t>Оперативное управление</w:t>
            </w:r>
          </w:p>
        </w:tc>
        <w:tc>
          <w:tcPr>
            <w:tcW w:w="2554" w:type="dxa"/>
          </w:tcPr>
          <w:p w:rsidR="00EA482D" w:rsidRPr="00EA482D" w:rsidRDefault="00EA482D" w:rsidP="00EA482D">
            <w:pPr>
              <w:pStyle w:val="TableParagraph"/>
              <w:ind w:left="18" w:right="2"/>
              <w:jc w:val="center"/>
              <w:rPr>
                <w:spacing w:val="-2"/>
                <w:sz w:val="24"/>
              </w:rPr>
            </w:pPr>
            <w:r w:rsidRPr="00EA482D">
              <w:rPr>
                <w:spacing w:val="-2"/>
                <w:sz w:val="24"/>
              </w:rPr>
              <w:t>Муниципальная собственность администрации</w:t>
            </w:r>
          </w:p>
          <w:p w:rsidR="00122D5E" w:rsidRDefault="00EA482D" w:rsidP="00EA482D">
            <w:pPr>
              <w:pStyle w:val="TableParagraph"/>
              <w:spacing w:line="264" w:lineRule="exact"/>
              <w:ind w:left="18"/>
              <w:jc w:val="center"/>
              <w:rPr>
                <w:sz w:val="24"/>
              </w:rPr>
            </w:pPr>
            <w:r w:rsidRPr="00EA482D">
              <w:rPr>
                <w:spacing w:val="-2"/>
                <w:sz w:val="24"/>
              </w:rPr>
              <w:t>Сунского района</w:t>
            </w:r>
          </w:p>
        </w:tc>
      </w:tr>
    </w:tbl>
    <w:p w:rsidR="00122D5E" w:rsidRDefault="00122D5E">
      <w:pPr>
        <w:pStyle w:val="TableParagraph"/>
        <w:spacing w:line="264" w:lineRule="exact"/>
        <w:jc w:val="center"/>
        <w:rPr>
          <w:sz w:val="24"/>
        </w:rPr>
        <w:sectPr w:rsidR="00122D5E" w:rsidSect="00A50B97">
          <w:type w:val="continuous"/>
          <w:pgSz w:w="16840" w:h="11910" w:orient="landscape"/>
          <w:pgMar w:top="567" w:right="567" w:bottom="567" w:left="1134" w:header="720" w:footer="720" w:gutter="0"/>
          <w:cols w:space="720"/>
        </w:sectPr>
      </w:pPr>
    </w:p>
    <w:p w:rsidR="00122D5E" w:rsidRDefault="00122D5E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111"/>
        <w:gridCol w:w="5530"/>
        <w:gridCol w:w="1699"/>
        <w:gridCol w:w="2554"/>
      </w:tblGrid>
      <w:tr w:rsidR="00122D5E">
        <w:trPr>
          <w:trHeight w:val="1103"/>
        </w:trPr>
        <w:tc>
          <w:tcPr>
            <w:tcW w:w="708" w:type="dxa"/>
          </w:tcPr>
          <w:p w:rsidR="00122D5E" w:rsidRDefault="00885ED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11" w:type="dxa"/>
          </w:tcPr>
          <w:p w:rsidR="00122D5E" w:rsidRDefault="00EA482D">
            <w:pPr>
              <w:pStyle w:val="TableParagraph"/>
              <w:ind w:left="110"/>
              <w:rPr>
                <w:sz w:val="24"/>
              </w:rPr>
            </w:pPr>
            <w:r w:rsidRPr="00EA482D">
              <w:rPr>
                <w:spacing w:val="-6"/>
                <w:sz w:val="24"/>
              </w:rPr>
              <w:t xml:space="preserve">Кировская область, </w:t>
            </w:r>
            <w:proofErr w:type="gramStart"/>
            <w:r w:rsidRPr="00EA482D">
              <w:rPr>
                <w:spacing w:val="-6"/>
                <w:sz w:val="24"/>
              </w:rPr>
              <w:t>Сунский  район</w:t>
            </w:r>
            <w:proofErr w:type="gramEnd"/>
            <w:r w:rsidRPr="00EA482D">
              <w:rPr>
                <w:spacing w:val="-6"/>
                <w:sz w:val="24"/>
              </w:rPr>
              <w:t xml:space="preserve">, </w:t>
            </w:r>
            <w:proofErr w:type="spellStart"/>
            <w:r w:rsidRPr="00EA482D">
              <w:rPr>
                <w:spacing w:val="-6"/>
                <w:sz w:val="24"/>
              </w:rPr>
              <w:t>пгт</w:t>
            </w:r>
            <w:proofErr w:type="spellEnd"/>
            <w:r w:rsidRPr="00EA482D">
              <w:rPr>
                <w:spacing w:val="-6"/>
                <w:sz w:val="24"/>
              </w:rPr>
              <w:t xml:space="preserve"> Суна, </w:t>
            </w:r>
            <w:proofErr w:type="spellStart"/>
            <w:r w:rsidRPr="00EA482D">
              <w:rPr>
                <w:spacing w:val="-6"/>
                <w:sz w:val="24"/>
              </w:rPr>
              <w:t>ул.Мира</w:t>
            </w:r>
            <w:proofErr w:type="spellEnd"/>
            <w:r w:rsidRPr="00EA482D">
              <w:rPr>
                <w:spacing w:val="-6"/>
                <w:sz w:val="24"/>
              </w:rPr>
              <w:t>, д.27а</w:t>
            </w:r>
          </w:p>
        </w:tc>
        <w:tc>
          <w:tcPr>
            <w:tcW w:w="5530" w:type="dxa"/>
          </w:tcPr>
          <w:p w:rsidR="00122D5E" w:rsidRDefault="00B0245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Земельный участок, категория земель: земли населённых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пунктов.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Разрешённое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использование:</w:t>
            </w:r>
          </w:p>
          <w:p w:rsidR="00122D5E" w:rsidRDefault="00B02456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спорткомплекса,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6"/>
                <w:sz w:val="24"/>
              </w:rPr>
              <w:t xml:space="preserve"> </w:t>
            </w:r>
            <w:r w:rsidR="008F14D0">
              <w:rPr>
                <w:sz w:val="24"/>
              </w:rPr>
              <w:t>- 2827</w:t>
            </w:r>
            <w:r>
              <w:rPr>
                <w:sz w:val="24"/>
              </w:rPr>
              <w:t xml:space="preserve"> м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1699" w:type="dxa"/>
          </w:tcPr>
          <w:p w:rsidR="00122D5E" w:rsidRDefault="00A50B97" w:rsidP="00A50B97">
            <w:pPr>
              <w:pStyle w:val="TableParagraph"/>
              <w:ind w:left="0" w:right="177"/>
              <w:jc w:val="both"/>
              <w:rPr>
                <w:sz w:val="24"/>
              </w:rPr>
            </w:pPr>
            <w:r w:rsidRPr="00A50B97">
              <w:rPr>
                <w:sz w:val="24"/>
              </w:rPr>
              <w:t>Оперативное управление</w:t>
            </w:r>
          </w:p>
        </w:tc>
        <w:tc>
          <w:tcPr>
            <w:tcW w:w="2554" w:type="dxa"/>
          </w:tcPr>
          <w:p w:rsidR="00EA482D" w:rsidRPr="00EA482D" w:rsidRDefault="00EA482D" w:rsidP="00EA482D">
            <w:pPr>
              <w:pStyle w:val="TableParagraph"/>
              <w:ind w:left="18" w:right="2"/>
              <w:jc w:val="center"/>
              <w:rPr>
                <w:spacing w:val="-2"/>
                <w:sz w:val="24"/>
              </w:rPr>
            </w:pPr>
            <w:r w:rsidRPr="00EA482D">
              <w:rPr>
                <w:spacing w:val="-2"/>
                <w:sz w:val="24"/>
              </w:rPr>
              <w:t>Муниципальная собственность администрации</w:t>
            </w:r>
          </w:p>
          <w:p w:rsidR="00122D5E" w:rsidRDefault="00EA482D" w:rsidP="00EA482D">
            <w:pPr>
              <w:pStyle w:val="TableParagraph"/>
              <w:spacing w:line="264" w:lineRule="exact"/>
              <w:ind w:left="18"/>
              <w:jc w:val="center"/>
              <w:rPr>
                <w:sz w:val="24"/>
              </w:rPr>
            </w:pPr>
            <w:r w:rsidRPr="00EA482D">
              <w:rPr>
                <w:spacing w:val="-2"/>
                <w:sz w:val="24"/>
              </w:rPr>
              <w:t>Сунского района</w:t>
            </w:r>
          </w:p>
        </w:tc>
      </w:tr>
      <w:tr w:rsidR="00122D5E">
        <w:trPr>
          <w:trHeight w:val="1104"/>
        </w:trPr>
        <w:tc>
          <w:tcPr>
            <w:tcW w:w="708" w:type="dxa"/>
          </w:tcPr>
          <w:p w:rsidR="00122D5E" w:rsidRDefault="00885EDF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11" w:type="dxa"/>
          </w:tcPr>
          <w:p w:rsidR="00122D5E" w:rsidRDefault="00EA482D">
            <w:pPr>
              <w:pStyle w:val="TableParagraph"/>
              <w:ind w:left="110"/>
              <w:rPr>
                <w:sz w:val="24"/>
              </w:rPr>
            </w:pPr>
            <w:r w:rsidRPr="00EA482D">
              <w:rPr>
                <w:spacing w:val="-6"/>
                <w:sz w:val="24"/>
              </w:rPr>
              <w:t xml:space="preserve">Кировская область, </w:t>
            </w:r>
            <w:proofErr w:type="gramStart"/>
            <w:r w:rsidRPr="00EA482D">
              <w:rPr>
                <w:spacing w:val="-6"/>
                <w:sz w:val="24"/>
              </w:rPr>
              <w:t>Сунский  район</w:t>
            </w:r>
            <w:proofErr w:type="gramEnd"/>
            <w:r w:rsidRPr="00EA482D">
              <w:rPr>
                <w:spacing w:val="-6"/>
                <w:sz w:val="24"/>
              </w:rPr>
              <w:t xml:space="preserve">, </w:t>
            </w:r>
            <w:proofErr w:type="spellStart"/>
            <w:r w:rsidRPr="00EA482D">
              <w:rPr>
                <w:spacing w:val="-6"/>
                <w:sz w:val="24"/>
              </w:rPr>
              <w:t>пгт</w:t>
            </w:r>
            <w:proofErr w:type="spellEnd"/>
            <w:r w:rsidRPr="00EA482D">
              <w:rPr>
                <w:spacing w:val="-6"/>
                <w:sz w:val="24"/>
              </w:rPr>
              <w:t xml:space="preserve"> Суна, </w:t>
            </w:r>
            <w:proofErr w:type="spellStart"/>
            <w:r w:rsidRPr="00EA482D">
              <w:rPr>
                <w:spacing w:val="-6"/>
                <w:sz w:val="24"/>
              </w:rPr>
              <w:t>ул.Мира</w:t>
            </w:r>
            <w:proofErr w:type="spellEnd"/>
            <w:r w:rsidRPr="00EA482D">
              <w:rPr>
                <w:spacing w:val="-6"/>
                <w:sz w:val="24"/>
              </w:rPr>
              <w:t>, д.27а</w:t>
            </w:r>
          </w:p>
        </w:tc>
        <w:tc>
          <w:tcPr>
            <w:tcW w:w="5530" w:type="dxa"/>
          </w:tcPr>
          <w:p w:rsidR="00122D5E" w:rsidRDefault="00B0245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Земельный участок, категория земель: земли населённых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пунктов.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Разрешённое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использование:</w:t>
            </w:r>
          </w:p>
          <w:p w:rsidR="00122D5E" w:rsidRDefault="00B0245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 w:rsidR="00A50B97">
              <w:rPr>
                <w:sz w:val="24"/>
              </w:rPr>
              <w:t xml:space="preserve"> </w:t>
            </w:r>
            <w:r w:rsidR="00B879E9">
              <w:rPr>
                <w:sz w:val="24"/>
              </w:rPr>
              <w:t>спортгородок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площадь</w:t>
            </w:r>
          </w:p>
          <w:p w:rsidR="00122D5E" w:rsidRDefault="00B0245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B879E9">
              <w:rPr>
                <w:sz w:val="24"/>
              </w:rPr>
              <w:t>1349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1699" w:type="dxa"/>
          </w:tcPr>
          <w:p w:rsidR="00122D5E" w:rsidRDefault="00A50B97" w:rsidP="00A50B97">
            <w:pPr>
              <w:pStyle w:val="TableParagraph"/>
              <w:ind w:left="0" w:right="177"/>
              <w:jc w:val="both"/>
              <w:rPr>
                <w:sz w:val="24"/>
              </w:rPr>
            </w:pPr>
            <w:r w:rsidRPr="00A50B97">
              <w:rPr>
                <w:sz w:val="24"/>
              </w:rPr>
              <w:t>Оперативное управление</w:t>
            </w:r>
          </w:p>
        </w:tc>
        <w:tc>
          <w:tcPr>
            <w:tcW w:w="2554" w:type="dxa"/>
          </w:tcPr>
          <w:p w:rsidR="00EA482D" w:rsidRPr="00EA482D" w:rsidRDefault="00EA482D" w:rsidP="00EA482D">
            <w:pPr>
              <w:pStyle w:val="TableParagraph"/>
              <w:ind w:left="18" w:right="2"/>
              <w:jc w:val="center"/>
              <w:rPr>
                <w:spacing w:val="-2"/>
                <w:sz w:val="24"/>
              </w:rPr>
            </w:pPr>
            <w:r w:rsidRPr="00EA482D">
              <w:rPr>
                <w:spacing w:val="-2"/>
                <w:sz w:val="24"/>
              </w:rPr>
              <w:t>Муниципальная собственность администрации</w:t>
            </w:r>
          </w:p>
          <w:p w:rsidR="00122D5E" w:rsidRDefault="00EA482D" w:rsidP="00EA482D">
            <w:pPr>
              <w:pStyle w:val="TableParagraph"/>
              <w:spacing w:line="264" w:lineRule="exact"/>
              <w:ind w:left="18"/>
              <w:jc w:val="center"/>
              <w:rPr>
                <w:sz w:val="24"/>
              </w:rPr>
            </w:pPr>
            <w:r w:rsidRPr="00EA482D">
              <w:rPr>
                <w:spacing w:val="-2"/>
                <w:sz w:val="24"/>
              </w:rPr>
              <w:t>Сунского района</w:t>
            </w:r>
          </w:p>
        </w:tc>
      </w:tr>
    </w:tbl>
    <w:p w:rsidR="00122D5E" w:rsidRDefault="00B02456">
      <w:pPr>
        <w:pStyle w:val="a3"/>
        <w:spacing w:before="315" w:line="242" w:lineRule="auto"/>
        <w:ind w:left="5136" w:right="3451" w:hanging="1683"/>
      </w:pPr>
      <w:r>
        <w:t>для проведения практических занятий</w:t>
      </w:r>
    </w:p>
    <w:p w:rsidR="00122D5E" w:rsidRDefault="00122D5E">
      <w:pPr>
        <w:pStyle w:val="a3"/>
        <w:spacing w:before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537"/>
        <w:gridCol w:w="8788"/>
      </w:tblGrid>
      <w:tr w:rsidR="00122D5E">
        <w:trPr>
          <w:trHeight w:val="397"/>
        </w:trPr>
        <w:tc>
          <w:tcPr>
            <w:tcW w:w="994" w:type="dxa"/>
          </w:tcPr>
          <w:p w:rsidR="00122D5E" w:rsidRDefault="00B02456">
            <w:pPr>
              <w:pStyle w:val="TableParagraph"/>
              <w:spacing w:before="68"/>
              <w:ind w:left="12"/>
              <w:jc w:val="center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п/п</w:t>
            </w:r>
          </w:p>
        </w:tc>
        <w:tc>
          <w:tcPr>
            <w:tcW w:w="4537" w:type="dxa"/>
          </w:tcPr>
          <w:p w:rsidR="00122D5E" w:rsidRDefault="00B02456">
            <w:pPr>
              <w:pStyle w:val="TableParagraph"/>
              <w:spacing w:before="68"/>
              <w:ind w:left="11" w:right="134"/>
              <w:jc w:val="center"/>
            </w:pPr>
            <w:r>
              <w:rPr>
                <w:spacing w:val="-2"/>
              </w:rPr>
              <w:t>Образовательная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программа</w:t>
            </w:r>
          </w:p>
        </w:tc>
        <w:tc>
          <w:tcPr>
            <w:tcW w:w="8788" w:type="dxa"/>
          </w:tcPr>
          <w:p w:rsidR="00122D5E" w:rsidRDefault="00B02456">
            <w:pPr>
              <w:pStyle w:val="TableParagraph"/>
              <w:spacing w:before="68"/>
              <w:ind w:left="11"/>
              <w:jc w:val="center"/>
            </w:pPr>
            <w:r>
              <w:t>Наименование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оборудования</w:t>
            </w:r>
          </w:p>
        </w:tc>
      </w:tr>
      <w:tr w:rsidR="00122D5E">
        <w:trPr>
          <w:trHeight w:val="2990"/>
        </w:trPr>
        <w:tc>
          <w:tcPr>
            <w:tcW w:w="994" w:type="dxa"/>
          </w:tcPr>
          <w:p w:rsidR="00122D5E" w:rsidRDefault="00B02456">
            <w:pPr>
              <w:pStyle w:val="TableParagraph"/>
              <w:spacing w:line="247" w:lineRule="exact"/>
              <w:ind w:left="12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537" w:type="dxa"/>
          </w:tcPr>
          <w:p w:rsidR="00122D5E" w:rsidRDefault="00B02456">
            <w:pPr>
              <w:pStyle w:val="TableParagraph"/>
              <w:spacing w:line="315" w:lineRule="exact"/>
              <w:ind w:left="131" w:right="123"/>
              <w:jc w:val="center"/>
              <w:rPr>
                <w:sz w:val="28"/>
              </w:rPr>
            </w:pPr>
            <w:r>
              <w:rPr>
                <w:sz w:val="28"/>
              </w:rPr>
              <w:t>Лыжные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гонки</w:t>
            </w:r>
          </w:p>
        </w:tc>
        <w:tc>
          <w:tcPr>
            <w:tcW w:w="8788" w:type="dxa"/>
          </w:tcPr>
          <w:p w:rsidR="00122D5E" w:rsidRDefault="00B02456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</w:tabs>
              <w:spacing w:line="261" w:lineRule="exact"/>
              <w:ind w:hanging="391"/>
              <w:rPr>
                <w:rFonts w:ascii="Symbol" w:hAnsi="Symbol"/>
              </w:rPr>
            </w:pPr>
            <w:r>
              <w:t>Лыжи</w:t>
            </w:r>
            <w:r>
              <w:rPr>
                <w:spacing w:val="-3"/>
              </w:rPr>
              <w:t xml:space="preserve"> </w:t>
            </w:r>
            <w:r>
              <w:t>пластиковые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 w:rsidR="004E4272">
              <w:t>2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пар</w:t>
            </w:r>
          </w:p>
          <w:p w:rsidR="00122D5E" w:rsidRDefault="00B02456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</w:tabs>
              <w:spacing w:line="269" w:lineRule="exact"/>
              <w:ind w:hanging="391"/>
              <w:rPr>
                <w:rFonts w:ascii="Symbol" w:hAnsi="Symbol"/>
              </w:rPr>
            </w:pPr>
            <w:r>
              <w:t>Ботинки</w:t>
            </w:r>
            <w:r>
              <w:rPr>
                <w:spacing w:val="-4"/>
              </w:rPr>
              <w:t xml:space="preserve"> </w:t>
            </w:r>
            <w:r>
              <w:t>лыжные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 w:rsidR="004E4272">
              <w:t>20</w:t>
            </w:r>
            <w:r>
              <w:rPr>
                <w:spacing w:val="-5"/>
              </w:rPr>
              <w:t xml:space="preserve"> пар</w:t>
            </w:r>
          </w:p>
          <w:p w:rsidR="00122D5E" w:rsidRDefault="00B02456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</w:tabs>
              <w:spacing w:line="291" w:lineRule="exact"/>
              <w:ind w:hanging="391"/>
              <w:rPr>
                <w:rFonts w:ascii="Symbol" w:hAnsi="Symbol"/>
                <w:sz w:val="24"/>
              </w:rPr>
            </w:pPr>
            <w:r>
              <w:t>Палки</w:t>
            </w:r>
            <w:r>
              <w:rPr>
                <w:spacing w:val="-4"/>
              </w:rPr>
              <w:t xml:space="preserve"> </w:t>
            </w:r>
            <w:r>
              <w:t>лыжные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 w:rsidR="004E4272">
              <w:t>20</w:t>
            </w:r>
            <w:r>
              <w:rPr>
                <w:spacing w:val="-4"/>
              </w:rPr>
              <w:t xml:space="preserve"> пара</w:t>
            </w:r>
          </w:p>
          <w:p w:rsidR="00122D5E" w:rsidRDefault="00B02456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</w:tabs>
              <w:spacing w:line="267" w:lineRule="exact"/>
              <w:ind w:hanging="391"/>
              <w:rPr>
                <w:rFonts w:ascii="Symbol" w:hAnsi="Symbol"/>
              </w:rPr>
            </w:pPr>
            <w:r>
              <w:t>Крепления</w:t>
            </w:r>
            <w:r>
              <w:rPr>
                <w:spacing w:val="-4"/>
              </w:rPr>
              <w:t xml:space="preserve"> </w:t>
            </w:r>
            <w:r>
              <w:t>лыжные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 w:rsidR="004E4272">
              <w:t>20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пар</w:t>
            </w:r>
          </w:p>
          <w:p w:rsidR="00122D5E" w:rsidRDefault="00B02456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</w:tabs>
              <w:spacing w:line="268" w:lineRule="exact"/>
              <w:ind w:hanging="391"/>
              <w:rPr>
                <w:rFonts w:ascii="Symbol" w:hAnsi="Symbol"/>
              </w:rPr>
            </w:pPr>
            <w:r>
              <w:t>Лыжероллеры</w:t>
            </w:r>
            <w:r>
              <w:rPr>
                <w:spacing w:val="-3"/>
              </w:rPr>
              <w:t xml:space="preserve"> </w:t>
            </w:r>
            <w:r>
              <w:t>-</w:t>
            </w:r>
            <w:r w:rsidR="004E4272">
              <w:rPr>
                <w:spacing w:val="-5"/>
              </w:rPr>
              <w:t xml:space="preserve"> 9</w:t>
            </w:r>
          </w:p>
          <w:p w:rsidR="00122D5E" w:rsidRDefault="00B02456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</w:tabs>
              <w:spacing w:line="268" w:lineRule="exact"/>
              <w:ind w:hanging="391"/>
              <w:rPr>
                <w:rFonts w:ascii="Symbol" w:hAnsi="Symbol"/>
              </w:rPr>
            </w:pPr>
            <w:r>
              <w:t>Секундомер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 w:rsidR="004E4272">
              <w:rPr>
                <w:spacing w:val="-10"/>
              </w:rPr>
              <w:t>3</w:t>
            </w:r>
          </w:p>
          <w:p w:rsidR="00122D5E" w:rsidRDefault="00B02456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</w:tabs>
              <w:spacing w:line="269" w:lineRule="exact"/>
              <w:ind w:hanging="391"/>
              <w:rPr>
                <w:rFonts w:ascii="Symbol" w:hAnsi="Symbol"/>
              </w:rPr>
            </w:pPr>
            <w:r>
              <w:t>Перекладина</w:t>
            </w:r>
            <w:r>
              <w:rPr>
                <w:spacing w:val="-8"/>
              </w:rPr>
              <w:t xml:space="preserve"> </w:t>
            </w:r>
            <w:r>
              <w:t>гимнастическая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</w:t>
            </w:r>
          </w:p>
          <w:p w:rsidR="00122D5E" w:rsidRDefault="00B02456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</w:tabs>
              <w:spacing w:line="269" w:lineRule="exact"/>
              <w:ind w:hanging="391"/>
              <w:rPr>
                <w:rFonts w:ascii="Symbol" w:hAnsi="Symbol"/>
              </w:rPr>
            </w:pPr>
            <w:r>
              <w:t>Мячи</w:t>
            </w:r>
            <w:r>
              <w:rPr>
                <w:spacing w:val="-4"/>
              </w:rPr>
              <w:t xml:space="preserve"> </w:t>
            </w:r>
            <w:r>
              <w:t>футбольные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  <w:p w:rsidR="00122D5E" w:rsidRDefault="00B02456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</w:tabs>
              <w:spacing w:line="269" w:lineRule="exact"/>
              <w:ind w:hanging="391"/>
              <w:rPr>
                <w:rFonts w:ascii="Symbol" w:hAnsi="Symbol"/>
              </w:rPr>
            </w:pPr>
            <w:r>
              <w:t>Стол</w:t>
            </w:r>
            <w:r>
              <w:rPr>
                <w:spacing w:val="-3"/>
              </w:rPr>
              <w:t xml:space="preserve"> </w:t>
            </w:r>
            <w:r>
              <w:t>теннисный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сеткой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 w:rsidR="004E4272">
              <w:rPr>
                <w:spacing w:val="-10"/>
              </w:rPr>
              <w:t>3</w:t>
            </w:r>
          </w:p>
          <w:p w:rsidR="00122D5E" w:rsidRDefault="00B02456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</w:tabs>
              <w:spacing w:line="275" w:lineRule="exact"/>
              <w:ind w:hanging="391"/>
              <w:rPr>
                <w:rFonts w:ascii="Symbol" w:hAnsi="Symbol"/>
              </w:rPr>
            </w:pPr>
            <w:r>
              <w:rPr>
                <w:sz w:val="24"/>
              </w:rPr>
              <w:t>Снегоход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 w:rsidR="004E4272">
              <w:rPr>
                <w:spacing w:val="-10"/>
                <w:sz w:val="24"/>
              </w:rPr>
              <w:t>1</w:t>
            </w:r>
          </w:p>
          <w:p w:rsidR="00122D5E" w:rsidRDefault="00B02456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</w:tabs>
              <w:spacing w:line="264" w:lineRule="exact"/>
              <w:ind w:hanging="391"/>
              <w:rPr>
                <w:rFonts w:ascii="Symbol" w:hAnsi="Symbol"/>
              </w:rPr>
            </w:pPr>
            <w:r>
              <w:rPr>
                <w:sz w:val="24"/>
              </w:rPr>
              <w:t>Ворота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футбольные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сеткой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комплект</w:t>
            </w:r>
          </w:p>
        </w:tc>
      </w:tr>
      <w:tr w:rsidR="00122D5E">
        <w:trPr>
          <w:trHeight w:val="1345"/>
        </w:trPr>
        <w:tc>
          <w:tcPr>
            <w:tcW w:w="994" w:type="dxa"/>
          </w:tcPr>
          <w:p w:rsidR="00122D5E" w:rsidRDefault="00B02456">
            <w:pPr>
              <w:pStyle w:val="TableParagraph"/>
              <w:spacing w:line="249" w:lineRule="exact"/>
              <w:ind w:left="12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537" w:type="dxa"/>
          </w:tcPr>
          <w:p w:rsidR="00122D5E" w:rsidRDefault="00B02456">
            <w:pPr>
              <w:pStyle w:val="TableParagraph"/>
              <w:spacing w:line="317" w:lineRule="exact"/>
              <w:ind w:left="134" w:right="1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Баскетбол</w:t>
            </w:r>
          </w:p>
        </w:tc>
        <w:tc>
          <w:tcPr>
            <w:tcW w:w="8788" w:type="dxa"/>
          </w:tcPr>
          <w:p w:rsidR="00122D5E" w:rsidRDefault="00B02456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spacing w:line="264" w:lineRule="exact"/>
              <w:ind w:hanging="391"/>
            </w:pPr>
            <w:r>
              <w:t>Комплект</w:t>
            </w:r>
            <w:r>
              <w:rPr>
                <w:spacing w:val="-6"/>
              </w:rPr>
              <w:t xml:space="preserve"> </w:t>
            </w:r>
            <w:r>
              <w:t>щитов</w:t>
            </w:r>
            <w:r>
              <w:rPr>
                <w:spacing w:val="-6"/>
              </w:rPr>
              <w:t xml:space="preserve"> </w:t>
            </w:r>
            <w:r>
              <w:t>баскетбольных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кольцами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сеткой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6</w:t>
            </w:r>
          </w:p>
          <w:p w:rsidR="00122D5E" w:rsidRDefault="00B02456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spacing w:line="269" w:lineRule="exact"/>
              <w:ind w:hanging="391"/>
            </w:pPr>
            <w:r>
              <w:t>Мячи</w:t>
            </w:r>
            <w:r>
              <w:rPr>
                <w:spacing w:val="-5"/>
              </w:rPr>
              <w:t xml:space="preserve"> </w:t>
            </w:r>
            <w:r>
              <w:t>баскетбольные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 w:rsidR="00E1611E">
              <w:rPr>
                <w:spacing w:val="-5"/>
              </w:rPr>
              <w:t>20</w:t>
            </w:r>
          </w:p>
          <w:p w:rsidR="00122D5E" w:rsidRDefault="00B02456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spacing w:line="269" w:lineRule="exact"/>
              <w:ind w:hanging="391"/>
            </w:pPr>
            <w:r>
              <w:t>Спортивное</w:t>
            </w:r>
            <w:r>
              <w:rPr>
                <w:spacing w:val="-3"/>
              </w:rPr>
              <w:t xml:space="preserve"> </w:t>
            </w:r>
            <w:r>
              <w:t>табло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 w:rsidR="00E1611E">
              <w:rPr>
                <w:spacing w:val="-10"/>
              </w:rPr>
              <w:t>1</w:t>
            </w:r>
          </w:p>
          <w:p w:rsidR="00122D5E" w:rsidRDefault="00B02456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spacing w:line="269" w:lineRule="exact"/>
              <w:ind w:hanging="391"/>
            </w:pPr>
            <w:r>
              <w:t>Форма –</w:t>
            </w:r>
            <w:r>
              <w:rPr>
                <w:spacing w:val="-3"/>
              </w:rPr>
              <w:t xml:space="preserve"> </w:t>
            </w:r>
            <w:r>
              <w:t xml:space="preserve">12 </w:t>
            </w:r>
            <w:r>
              <w:rPr>
                <w:spacing w:val="-2"/>
              </w:rPr>
              <w:t>комплектов</w:t>
            </w:r>
          </w:p>
          <w:p w:rsidR="00122D5E" w:rsidRDefault="00B02456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spacing w:line="256" w:lineRule="exact"/>
              <w:ind w:hanging="391"/>
            </w:pPr>
            <w:r>
              <w:t>Скамейка</w:t>
            </w:r>
            <w:r>
              <w:rPr>
                <w:spacing w:val="-5"/>
              </w:rPr>
              <w:t xml:space="preserve"> </w:t>
            </w:r>
            <w:r>
              <w:t>гимнастическая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 w:rsidR="00E1611E">
              <w:rPr>
                <w:spacing w:val="-10"/>
              </w:rPr>
              <w:t>4</w:t>
            </w:r>
          </w:p>
        </w:tc>
      </w:tr>
    </w:tbl>
    <w:p w:rsidR="00122D5E" w:rsidRDefault="00122D5E">
      <w:pPr>
        <w:pStyle w:val="TableParagraph"/>
        <w:spacing w:line="256" w:lineRule="exact"/>
        <w:sectPr w:rsidR="00122D5E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122D5E" w:rsidRDefault="00122D5E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537"/>
        <w:gridCol w:w="8788"/>
      </w:tblGrid>
      <w:tr w:rsidR="00122D5E">
        <w:trPr>
          <w:trHeight w:val="1888"/>
        </w:trPr>
        <w:tc>
          <w:tcPr>
            <w:tcW w:w="994" w:type="dxa"/>
          </w:tcPr>
          <w:p w:rsidR="00122D5E" w:rsidRDefault="00122D5E">
            <w:pPr>
              <w:pStyle w:val="TableParagraph"/>
              <w:ind w:left="0"/>
            </w:pPr>
          </w:p>
        </w:tc>
        <w:tc>
          <w:tcPr>
            <w:tcW w:w="4537" w:type="dxa"/>
          </w:tcPr>
          <w:p w:rsidR="00122D5E" w:rsidRDefault="00122D5E">
            <w:pPr>
              <w:pStyle w:val="TableParagraph"/>
              <w:ind w:left="0"/>
            </w:pPr>
          </w:p>
        </w:tc>
        <w:tc>
          <w:tcPr>
            <w:tcW w:w="8788" w:type="dxa"/>
          </w:tcPr>
          <w:p w:rsidR="00122D5E" w:rsidRDefault="00B02456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</w:tabs>
              <w:spacing w:line="261" w:lineRule="exact"/>
              <w:ind w:hanging="391"/>
            </w:pPr>
            <w:r>
              <w:t>Перекладина</w:t>
            </w:r>
            <w:r>
              <w:rPr>
                <w:spacing w:val="-8"/>
              </w:rPr>
              <w:t xml:space="preserve"> </w:t>
            </w:r>
            <w:r>
              <w:t>гимнастическая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</w:t>
            </w:r>
          </w:p>
          <w:p w:rsidR="00122D5E" w:rsidRDefault="00B02456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</w:tabs>
              <w:spacing w:line="269" w:lineRule="exact"/>
              <w:ind w:hanging="391"/>
            </w:pPr>
            <w:r>
              <w:t>Рулетка</w:t>
            </w:r>
            <w:r>
              <w:rPr>
                <w:spacing w:val="-6"/>
              </w:rPr>
              <w:t xml:space="preserve"> </w:t>
            </w:r>
            <w:r>
              <w:t>измерительная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1</w:t>
            </w:r>
          </w:p>
          <w:p w:rsidR="00122D5E" w:rsidRDefault="00B02456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</w:tabs>
              <w:spacing w:line="269" w:lineRule="exact"/>
              <w:ind w:hanging="391"/>
            </w:pPr>
            <w:r>
              <w:t>Гранаты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метания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6</w:t>
            </w:r>
          </w:p>
          <w:p w:rsidR="00122D5E" w:rsidRDefault="00B02456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</w:tabs>
              <w:spacing w:line="269" w:lineRule="exact"/>
              <w:ind w:hanging="391"/>
            </w:pPr>
            <w:r>
              <w:t>Мячи</w:t>
            </w:r>
            <w:r>
              <w:rPr>
                <w:spacing w:val="-4"/>
              </w:rPr>
              <w:t xml:space="preserve"> </w:t>
            </w:r>
            <w:r>
              <w:t>футбольные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  <w:p w:rsidR="00122D5E" w:rsidRDefault="00B02456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</w:tabs>
              <w:spacing w:line="275" w:lineRule="exact"/>
              <w:ind w:hanging="391"/>
              <w:rPr>
                <w:sz w:val="24"/>
              </w:rPr>
            </w:pPr>
            <w:r>
              <w:rPr>
                <w:sz w:val="24"/>
              </w:rPr>
              <w:t>Ворота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футбольные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сеткой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комплект</w:t>
            </w:r>
          </w:p>
          <w:p w:rsidR="00122D5E" w:rsidRDefault="00B02456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</w:tabs>
              <w:spacing w:line="269" w:lineRule="exact"/>
              <w:ind w:hanging="391"/>
            </w:pPr>
            <w:r>
              <w:t>Стол</w:t>
            </w:r>
            <w:r>
              <w:rPr>
                <w:spacing w:val="-3"/>
              </w:rPr>
              <w:t xml:space="preserve"> </w:t>
            </w:r>
            <w:r>
              <w:t>теннисный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сеткой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 w:rsidR="00E1611E">
              <w:rPr>
                <w:spacing w:val="-10"/>
              </w:rPr>
              <w:t>3</w:t>
            </w:r>
          </w:p>
          <w:p w:rsidR="00122D5E" w:rsidRDefault="00B02456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</w:tabs>
              <w:spacing w:line="256" w:lineRule="exact"/>
              <w:ind w:hanging="391"/>
            </w:pPr>
            <w:r>
              <w:t>Секундомер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122D5E" w:rsidTr="00897BE3">
        <w:trPr>
          <w:trHeight w:val="3681"/>
        </w:trPr>
        <w:tc>
          <w:tcPr>
            <w:tcW w:w="994" w:type="dxa"/>
          </w:tcPr>
          <w:p w:rsidR="00122D5E" w:rsidRDefault="00B02456">
            <w:pPr>
              <w:pStyle w:val="TableParagraph"/>
              <w:spacing w:line="247" w:lineRule="exact"/>
              <w:ind w:left="12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537" w:type="dxa"/>
          </w:tcPr>
          <w:p w:rsidR="00122D5E" w:rsidRDefault="004E4272">
            <w:pPr>
              <w:pStyle w:val="TableParagraph"/>
              <w:spacing w:line="315" w:lineRule="exact"/>
              <w:ind w:left="128" w:right="123"/>
              <w:jc w:val="center"/>
              <w:rPr>
                <w:sz w:val="28"/>
              </w:rPr>
            </w:pPr>
            <w:r>
              <w:rPr>
                <w:sz w:val="28"/>
              </w:rPr>
              <w:t>Мини-футбол</w:t>
            </w:r>
          </w:p>
        </w:tc>
        <w:tc>
          <w:tcPr>
            <w:tcW w:w="8788" w:type="dxa"/>
          </w:tcPr>
          <w:p w:rsidR="005808C9" w:rsidRDefault="005808C9" w:rsidP="005808C9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line="262" w:lineRule="exact"/>
            </w:pPr>
            <w:r>
              <w:t>Ворота футбольные, тренировочные,</w:t>
            </w:r>
          </w:p>
          <w:p w:rsidR="00122D5E" w:rsidRDefault="005808C9" w:rsidP="005808C9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line="262" w:lineRule="exact"/>
            </w:pPr>
            <w:r>
              <w:t>переносные, уменьшенных размеров с сеткой</w:t>
            </w:r>
            <w:r>
              <w:t xml:space="preserve"> </w:t>
            </w:r>
            <w:r w:rsidR="00B02456">
              <w:t>–</w:t>
            </w:r>
            <w:r w:rsidR="00B02456">
              <w:rPr>
                <w:spacing w:val="-2"/>
              </w:rPr>
              <w:t xml:space="preserve"> </w:t>
            </w:r>
            <w:r>
              <w:t>4</w:t>
            </w:r>
          </w:p>
          <w:p w:rsidR="005808C9" w:rsidRDefault="005808C9" w:rsidP="005808C9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line="269" w:lineRule="exact"/>
            </w:pPr>
            <w:r>
              <w:t>Ворота футбольные, тренировочные,</w:t>
            </w:r>
          </w:p>
          <w:p w:rsidR="00122D5E" w:rsidRDefault="005808C9" w:rsidP="005808C9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line="269" w:lineRule="exact"/>
            </w:pPr>
            <w:r>
              <w:t xml:space="preserve">переносные, уменьшенных размеров с сеткой (2х5 м) </w:t>
            </w:r>
            <w:r w:rsidR="00B02456">
              <w:t>–</w:t>
            </w:r>
            <w:r w:rsidR="00B02456">
              <w:rPr>
                <w:spacing w:val="-3"/>
              </w:rPr>
              <w:t xml:space="preserve"> </w:t>
            </w:r>
            <w:r>
              <w:rPr>
                <w:spacing w:val="-5"/>
              </w:rPr>
              <w:t>2</w:t>
            </w:r>
          </w:p>
          <w:p w:rsidR="00122D5E" w:rsidRDefault="005808C9" w:rsidP="005808C9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line="269" w:lineRule="exact"/>
            </w:pPr>
            <w:proofErr w:type="gramStart"/>
            <w:r w:rsidRPr="005808C9">
              <w:t>Барьер</w:t>
            </w:r>
            <w:proofErr w:type="gramEnd"/>
            <w:r w:rsidRPr="005808C9">
              <w:t xml:space="preserve"> регулируемый</w:t>
            </w:r>
            <w:r w:rsidR="00B02456">
              <w:t>–</w:t>
            </w:r>
            <w:r w:rsidR="00B02456">
              <w:rPr>
                <w:spacing w:val="-5"/>
              </w:rPr>
              <w:t xml:space="preserve"> </w:t>
            </w:r>
            <w:r w:rsidR="00B02456">
              <w:rPr>
                <w:spacing w:val="-10"/>
              </w:rPr>
              <w:t>1</w:t>
            </w:r>
            <w:r>
              <w:rPr>
                <w:spacing w:val="-10"/>
              </w:rPr>
              <w:t>0</w:t>
            </w:r>
          </w:p>
          <w:p w:rsidR="00122D5E" w:rsidRDefault="005808C9" w:rsidP="005808C9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line="269" w:lineRule="exact"/>
            </w:pPr>
            <w:bookmarkStart w:id="0" w:name="_GoBack"/>
            <w:bookmarkEnd w:id="0"/>
            <w:proofErr w:type="gramStart"/>
            <w:r w:rsidRPr="005808C9">
              <w:t>Гантели  (</w:t>
            </w:r>
            <w:proofErr w:type="gramEnd"/>
            <w:r w:rsidRPr="005808C9">
              <w:t xml:space="preserve">от 0,5 до 5 кг) </w:t>
            </w:r>
            <w:r w:rsidR="00B02456">
              <w:t>–</w:t>
            </w:r>
            <w:r>
              <w:rPr>
                <w:spacing w:val="-7"/>
              </w:rPr>
              <w:t xml:space="preserve"> 3 комплекта</w:t>
            </w:r>
          </w:p>
          <w:p w:rsidR="00122D5E" w:rsidRDefault="00B45DB8" w:rsidP="00B45DB8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line="269" w:lineRule="exact"/>
            </w:pPr>
            <w:r w:rsidRPr="00B45DB8">
              <w:t xml:space="preserve">Манекен футбольный (для отработки ударов и обводки) </w:t>
            </w:r>
            <w:r w:rsidR="00B02456">
              <w:t>–</w:t>
            </w:r>
            <w:r w:rsidR="00B02456">
              <w:rPr>
                <w:spacing w:val="-6"/>
              </w:rPr>
              <w:t xml:space="preserve"> </w:t>
            </w:r>
            <w:r>
              <w:rPr>
                <w:spacing w:val="-10"/>
              </w:rPr>
              <w:t>1 комплект</w:t>
            </w:r>
          </w:p>
          <w:p w:rsidR="00122D5E" w:rsidRDefault="00B45DB8" w:rsidP="00B45DB8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line="269" w:lineRule="exact"/>
            </w:pPr>
            <w:proofErr w:type="spellStart"/>
            <w:proofErr w:type="gramStart"/>
            <w:r w:rsidRPr="00B45DB8">
              <w:t>Hacoc</w:t>
            </w:r>
            <w:proofErr w:type="spellEnd"/>
            <w:r w:rsidRPr="00B45DB8">
              <w:t xml:space="preserve">  для</w:t>
            </w:r>
            <w:proofErr w:type="gramEnd"/>
            <w:r w:rsidRPr="00B45DB8">
              <w:t xml:space="preserve"> накачивания мячей в комплекте с иглами </w:t>
            </w:r>
            <w:r w:rsidR="00B02456">
              <w:t>–</w:t>
            </w:r>
            <w:r w:rsidR="00B02456">
              <w:rPr>
                <w:spacing w:val="-6"/>
              </w:rPr>
              <w:t xml:space="preserve"> </w:t>
            </w:r>
            <w:r>
              <w:rPr>
                <w:spacing w:val="-5"/>
              </w:rPr>
              <w:t>2</w:t>
            </w:r>
          </w:p>
          <w:p w:rsidR="00122D5E" w:rsidRDefault="00416B54" w:rsidP="00416B54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line="269" w:lineRule="exact"/>
            </w:pPr>
            <w:r w:rsidRPr="00416B54">
              <w:t>Сумка – баул для мячей</w:t>
            </w:r>
            <w:r w:rsidR="00B02456">
              <w:rPr>
                <w:spacing w:val="-6"/>
              </w:rPr>
              <w:t xml:space="preserve"> </w:t>
            </w:r>
            <w:r w:rsidR="00B02456">
              <w:t>–</w:t>
            </w:r>
            <w:r w:rsidR="00B02456">
              <w:rPr>
                <w:spacing w:val="-3"/>
              </w:rPr>
              <w:t xml:space="preserve"> </w:t>
            </w:r>
            <w:r>
              <w:rPr>
                <w:spacing w:val="-5"/>
              </w:rPr>
              <w:t>1</w:t>
            </w:r>
          </w:p>
          <w:p w:rsidR="00122D5E" w:rsidRDefault="00B02456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line="269" w:lineRule="exact"/>
              <w:ind w:hanging="391"/>
            </w:pPr>
            <w:r>
              <w:t>Мячи</w:t>
            </w:r>
            <w:r>
              <w:rPr>
                <w:spacing w:val="-4"/>
              </w:rPr>
              <w:t xml:space="preserve"> </w:t>
            </w:r>
            <w:r>
              <w:t>футбольные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2</w:t>
            </w:r>
            <w:r w:rsidR="00D535A9">
              <w:rPr>
                <w:spacing w:val="-10"/>
              </w:rPr>
              <w:t>0</w:t>
            </w:r>
          </w:p>
          <w:p w:rsidR="00122D5E" w:rsidRDefault="00075490" w:rsidP="00075490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line="275" w:lineRule="exact"/>
              <w:rPr>
                <w:sz w:val="24"/>
              </w:rPr>
            </w:pPr>
            <w:r w:rsidRPr="00075490">
              <w:rPr>
                <w:sz w:val="24"/>
              </w:rPr>
              <w:t xml:space="preserve">Мат гимнастический </w:t>
            </w:r>
            <w:r w:rsidR="00B02456">
              <w:rPr>
                <w:sz w:val="24"/>
              </w:rPr>
              <w:t>–</w:t>
            </w:r>
            <w:r w:rsidR="00B0245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122D5E" w:rsidRPr="00075490" w:rsidRDefault="00B02456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line="256" w:lineRule="exact"/>
              <w:ind w:hanging="391"/>
            </w:pPr>
            <w:r>
              <w:t>Секундомер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2</w:t>
            </w:r>
          </w:p>
          <w:p w:rsidR="00075490" w:rsidRDefault="00075490" w:rsidP="00075490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line="256" w:lineRule="exact"/>
            </w:pPr>
            <w:r w:rsidRPr="00075490">
              <w:t>Свисток</w:t>
            </w:r>
            <w:r>
              <w:t xml:space="preserve"> -3</w:t>
            </w:r>
          </w:p>
        </w:tc>
      </w:tr>
    </w:tbl>
    <w:p w:rsidR="00B02456" w:rsidRDefault="00B02456"/>
    <w:sectPr w:rsidR="00B02456">
      <w:pgSz w:w="16840" w:h="11910" w:orient="landscape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42B31"/>
    <w:multiLevelType w:val="hybridMultilevel"/>
    <w:tmpl w:val="7D7EE9D4"/>
    <w:lvl w:ilvl="0" w:tplc="EDCC5B84">
      <w:numFmt w:val="bullet"/>
      <w:lvlText w:val=""/>
      <w:lvlJc w:val="left"/>
      <w:pPr>
        <w:ind w:left="815" w:hanging="392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0149C62">
      <w:numFmt w:val="bullet"/>
      <w:lvlText w:val="•"/>
      <w:lvlJc w:val="left"/>
      <w:pPr>
        <w:ind w:left="1615" w:hanging="392"/>
      </w:pPr>
      <w:rPr>
        <w:rFonts w:hint="default"/>
        <w:lang w:val="ru-RU" w:eastAsia="en-US" w:bidi="ar-SA"/>
      </w:rPr>
    </w:lvl>
    <w:lvl w:ilvl="2" w:tplc="F2567212">
      <w:numFmt w:val="bullet"/>
      <w:lvlText w:val="•"/>
      <w:lvlJc w:val="left"/>
      <w:pPr>
        <w:ind w:left="2411" w:hanging="392"/>
      </w:pPr>
      <w:rPr>
        <w:rFonts w:hint="default"/>
        <w:lang w:val="ru-RU" w:eastAsia="en-US" w:bidi="ar-SA"/>
      </w:rPr>
    </w:lvl>
    <w:lvl w:ilvl="3" w:tplc="A21C758E">
      <w:numFmt w:val="bullet"/>
      <w:lvlText w:val="•"/>
      <w:lvlJc w:val="left"/>
      <w:pPr>
        <w:ind w:left="3207" w:hanging="392"/>
      </w:pPr>
      <w:rPr>
        <w:rFonts w:hint="default"/>
        <w:lang w:val="ru-RU" w:eastAsia="en-US" w:bidi="ar-SA"/>
      </w:rPr>
    </w:lvl>
    <w:lvl w:ilvl="4" w:tplc="55C0F764">
      <w:numFmt w:val="bullet"/>
      <w:lvlText w:val="•"/>
      <w:lvlJc w:val="left"/>
      <w:pPr>
        <w:ind w:left="4003" w:hanging="392"/>
      </w:pPr>
      <w:rPr>
        <w:rFonts w:hint="default"/>
        <w:lang w:val="ru-RU" w:eastAsia="en-US" w:bidi="ar-SA"/>
      </w:rPr>
    </w:lvl>
    <w:lvl w:ilvl="5" w:tplc="7584DCAC">
      <w:numFmt w:val="bullet"/>
      <w:lvlText w:val="•"/>
      <w:lvlJc w:val="left"/>
      <w:pPr>
        <w:ind w:left="4799" w:hanging="392"/>
      </w:pPr>
      <w:rPr>
        <w:rFonts w:hint="default"/>
        <w:lang w:val="ru-RU" w:eastAsia="en-US" w:bidi="ar-SA"/>
      </w:rPr>
    </w:lvl>
    <w:lvl w:ilvl="6" w:tplc="5394DF90">
      <w:numFmt w:val="bullet"/>
      <w:lvlText w:val="•"/>
      <w:lvlJc w:val="left"/>
      <w:pPr>
        <w:ind w:left="5594" w:hanging="392"/>
      </w:pPr>
      <w:rPr>
        <w:rFonts w:hint="default"/>
        <w:lang w:val="ru-RU" w:eastAsia="en-US" w:bidi="ar-SA"/>
      </w:rPr>
    </w:lvl>
    <w:lvl w:ilvl="7" w:tplc="333CF8CE">
      <w:numFmt w:val="bullet"/>
      <w:lvlText w:val="•"/>
      <w:lvlJc w:val="left"/>
      <w:pPr>
        <w:ind w:left="6390" w:hanging="392"/>
      </w:pPr>
      <w:rPr>
        <w:rFonts w:hint="default"/>
        <w:lang w:val="ru-RU" w:eastAsia="en-US" w:bidi="ar-SA"/>
      </w:rPr>
    </w:lvl>
    <w:lvl w:ilvl="8" w:tplc="C270C2A6">
      <w:numFmt w:val="bullet"/>
      <w:lvlText w:val="•"/>
      <w:lvlJc w:val="left"/>
      <w:pPr>
        <w:ind w:left="7186" w:hanging="392"/>
      </w:pPr>
      <w:rPr>
        <w:rFonts w:hint="default"/>
        <w:lang w:val="ru-RU" w:eastAsia="en-US" w:bidi="ar-SA"/>
      </w:rPr>
    </w:lvl>
  </w:abstractNum>
  <w:abstractNum w:abstractNumId="1">
    <w:nsid w:val="2B2726AC"/>
    <w:multiLevelType w:val="hybridMultilevel"/>
    <w:tmpl w:val="B2C485C6"/>
    <w:lvl w:ilvl="0" w:tplc="5E5C4502">
      <w:numFmt w:val="bullet"/>
      <w:lvlText w:val=""/>
      <w:lvlJc w:val="left"/>
      <w:pPr>
        <w:ind w:left="815" w:hanging="3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3EDF76">
      <w:numFmt w:val="bullet"/>
      <w:lvlText w:val="•"/>
      <w:lvlJc w:val="left"/>
      <w:pPr>
        <w:ind w:left="1615" w:hanging="392"/>
      </w:pPr>
      <w:rPr>
        <w:rFonts w:hint="default"/>
        <w:lang w:val="ru-RU" w:eastAsia="en-US" w:bidi="ar-SA"/>
      </w:rPr>
    </w:lvl>
    <w:lvl w:ilvl="2" w:tplc="3758BE0A">
      <w:numFmt w:val="bullet"/>
      <w:lvlText w:val="•"/>
      <w:lvlJc w:val="left"/>
      <w:pPr>
        <w:ind w:left="2411" w:hanging="392"/>
      </w:pPr>
      <w:rPr>
        <w:rFonts w:hint="default"/>
        <w:lang w:val="ru-RU" w:eastAsia="en-US" w:bidi="ar-SA"/>
      </w:rPr>
    </w:lvl>
    <w:lvl w:ilvl="3" w:tplc="F7E0EF12">
      <w:numFmt w:val="bullet"/>
      <w:lvlText w:val="•"/>
      <w:lvlJc w:val="left"/>
      <w:pPr>
        <w:ind w:left="3207" w:hanging="392"/>
      </w:pPr>
      <w:rPr>
        <w:rFonts w:hint="default"/>
        <w:lang w:val="ru-RU" w:eastAsia="en-US" w:bidi="ar-SA"/>
      </w:rPr>
    </w:lvl>
    <w:lvl w:ilvl="4" w:tplc="3514B376">
      <w:numFmt w:val="bullet"/>
      <w:lvlText w:val="•"/>
      <w:lvlJc w:val="left"/>
      <w:pPr>
        <w:ind w:left="4003" w:hanging="392"/>
      </w:pPr>
      <w:rPr>
        <w:rFonts w:hint="default"/>
        <w:lang w:val="ru-RU" w:eastAsia="en-US" w:bidi="ar-SA"/>
      </w:rPr>
    </w:lvl>
    <w:lvl w:ilvl="5" w:tplc="41B4FE6A">
      <w:numFmt w:val="bullet"/>
      <w:lvlText w:val="•"/>
      <w:lvlJc w:val="left"/>
      <w:pPr>
        <w:ind w:left="4799" w:hanging="392"/>
      </w:pPr>
      <w:rPr>
        <w:rFonts w:hint="default"/>
        <w:lang w:val="ru-RU" w:eastAsia="en-US" w:bidi="ar-SA"/>
      </w:rPr>
    </w:lvl>
    <w:lvl w:ilvl="6" w:tplc="C1BCE10A">
      <w:numFmt w:val="bullet"/>
      <w:lvlText w:val="•"/>
      <w:lvlJc w:val="left"/>
      <w:pPr>
        <w:ind w:left="5594" w:hanging="392"/>
      </w:pPr>
      <w:rPr>
        <w:rFonts w:hint="default"/>
        <w:lang w:val="ru-RU" w:eastAsia="en-US" w:bidi="ar-SA"/>
      </w:rPr>
    </w:lvl>
    <w:lvl w:ilvl="7" w:tplc="EE7E1AFA">
      <w:numFmt w:val="bullet"/>
      <w:lvlText w:val="•"/>
      <w:lvlJc w:val="left"/>
      <w:pPr>
        <w:ind w:left="6390" w:hanging="392"/>
      </w:pPr>
      <w:rPr>
        <w:rFonts w:hint="default"/>
        <w:lang w:val="ru-RU" w:eastAsia="en-US" w:bidi="ar-SA"/>
      </w:rPr>
    </w:lvl>
    <w:lvl w:ilvl="8" w:tplc="7132EC4A">
      <w:numFmt w:val="bullet"/>
      <w:lvlText w:val="•"/>
      <w:lvlJc w:val="left"/>
      <w:pPr>
        <w:ind w:left="7186" w:hanging="392"/>
      </w:pPr>
      <w:rPr>
        <w:rFonts w:hint="default"/>
        <w:lang w:val="ru-RU" w:eastAsia="en-US" w:bidi="ar-SA"/>
      </w:rPr>
    </w:lvl>
  </w:abstractNum>
  <w:abstractNum w:abstractNumId="2">
    <w:nsid w:val="2D2402B8"/>
    <w:multiLevelType w:val="hybridMultilevel"/>
    <w:tmpl w:val="0A3C05EA"/>
    <w:lvl w:ilvl="0" w:tplc="63CE47FA">
      <w:numFmt w:val="bullet"/>
      <w:lvlText w:val=""/>
      <w:lvlJc w:val="left"/>
      <w:pPr>
        <w:ind w:left="815" w:hanging="3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03ED954">
      <w:numFmt w:val="bullet"/>
      <w:lvlText w:val="•"/>
      <w:lvlJc w:val="left"/>
      <w:pPr>
        <w:ind w:left="1615" w:hanging="392"/>
      </w:pPr>
      <w:rPr>
        <w:rFonts w:hint="default"/>
        <w:lang w:val="ru-RU" w:eastAsia="en-US" w:bidi="ar-SA"/>
      </w:rPr>
    </w:lvl>
    <w:lvl w:ilvl="2" w:tplc="F2B80930">
      <w:numFmt w:val="bullet"/>
      <w:lvlText w:val="•"/>
      <w:lvlJc w:val="left"/>
      <w:pPr>
        <w:ind w:left="2411" w:hanging="392"/>
      </w:pPr>
      <w:rPr>
        <w:rFonts w:hint="default"/>
        <w:lang w:val="ru-RU" w:eastAsia="en-US" w:bidi="ar-SA"/>
      </w:rPr>
    </w:lvl>
    <w:lvl w:ilvl="3" w:tplc="C896C95A">
      <w:numFmt w:val="bullet"/>
      <w:lvlText w:val="•"/>
      <w:lvlJc w:val="left"/>
      <w:pPr>
        <w:ind w:left="3207" w:hanging="392"/>
      </w:pPr>
      <w:rPr>
        <w:rFonts w:hint="default"/>
        <w:lang w:val="ru-RU" w:eastAsia="en-US" w:bidi="ar-SA"/>
      </w:rPr>
    </w:lvl>
    <w:lvl w:ilvl="4" w:tplc="04C093A0">
      <w:numFmt w:val="bullet"/>
      <w:lvlText w:val="•"/>
      <w:lvlJc w:val="left"/>
      <w:pPr>
        <w:ind w:left="4003" w:hanging="392"/>
      </w:pPr>
      <w:rPr>
        <w:rFonts w:hint="default"/>
        <w:lang w:val="ru-RU" w:eastAsia="en-US" w:bidi="ar-SA"/>
      </w:rPr>
    </w:lvl>
    <w:lvl w:ilvl="5" w:tplc="D1149D68">
      <w:numFmt w:val="bullet"/>
      <w:lvlText w:val="•"/>
      <w:lvlJc w:val="left"/>
      <w:pPr>
        <w:ind w:left="4799" w:hanging="392"/>
      </w:pPr>
      <w:rPr>
        <w:rFonts w:hint="default"/>
        <w:lang w:val="ru-RU" w:eastAsia="en-US" w:bidi="ar-SA"/>
      </w:rPr>
    </w:lvl>
    <w:lvl w:ilvl="6" w:tplc="09C8AB30">
      <w:numFmt w:val="bullet"/>
      <w:lvlText w:val="•"/>
      <w:lvlJc w:val="left"/>
      <w:pPr>
        <w:ind w:left="5594" w:hanging="392"/>
      </w:pPr>
      <w:rPr>
        <w:rFonts w:hint="default"/>
        <w:lang w:val="ru-RU" w:eastAsia="en-US" w:bidi="ar-SA"/>
      </w:rPr>
    </w:lvl>
    <w:lvl w:ilvl="7" w:tplc="E878D784">
      <w:numFmt w:val="bullet"/>
      <w:lvlText w:val="•"/>
      <w:lvlJc w:val="left"/>
      <w:pPr>
        <w:ind w:left="6390" w:hanging="392"/>
      </w:pPr>
      <w:rPr>
        <w:rFonts w:hint="default"/>
        <w:lang w:val="ru-RU" w:eastAsia="en-US" w:bidi="ar-SA"/>
      </w:rPr>
    </w:lvl>
    <w:lvl w:ilvl="8" w:tplc="8E1E97DC">
      <w:numFmt w:val="bullet"/>
      <w:lvlText w:val="•"/>
      <w:lvlJc w:val="left"/>
      <w:pPr>
        <w:ind w:left="7186" w:hanging="392"/>
      </w:pPr>
      <w:rPr>
        <w:rFonts w:hint="default"/>
        <w:lang w:val="ru-RU" w:eastAsia="en-US" w:bidi="ar-SA"/>
      </w:rPr>
    </w:lvl>
  </w:abstractNum>
  <w:abstractNum w:abstractNumId="3">
    <w:nsid w:val="398C68E2"/>
    <w:multiLevelType w:val="hybridMultilevel"/>
    <w:tmpl w:val="FCA4DFAA"/>
    <w:lvl w:ilvl="0" w:tplc="1488E5FC">
      <w:numFmt w:val="bullet"/>
      <w:lvlText w:val=""/>
      <w:lvlJc w:val="left"/>
      <w:pPr>
        <w:ind w:left="815" w:hanging="3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FAAA76A">
      <w:numFmt w:val="bullet"/>
      <w:lvlText w:val="•"/>
      <w:lvlJc w:val="left"/>
      <w:pPr>
        <w:ind w:left="1615" w:hanging="392"/>
      </w:pPr>
      <w:rPr>
        <w:rFonts w:hint="default"/>
        <w:lang w:val="ru-RU" w:eastAsia="en-US" w:bidi="ar-SA"/>
      </w:rPr>
    </w:lvl>
    <w:lvl w:ilvl="2" w:tplc="3146C284">
      <w:numFmt w:val="bullet"/>
      <w:lvlText w:val="•"/>
      <w:lvlJc w:val="left"/>
      <w:pPr>
        <w:ind w:left="2411" w:hanging="392"/>
      </w:pPr>
      <w:rPr>
        <w:rFonts w:hint="default"/>
        <w:lang w:val="ru-RU" w:eastAsia="en-US" w:bidi="ar-SA"/>
      </w:rPr>
    </w:lvl>
    <w:lvl w:ilvl="3" w:tplc="C17C3160">
      <w:numFmt w:val="bullet"/>
      <w:lvlText w:val="•"/>
      <w:lvlJc w:val="left"/>
      <w:pPr>
        <w:ind w:left="3207" w:hanging="392"/>
      </w:pPr>
      <w:rPr>
        <w:rFonts w:hint="default"/>
        <w:lang w:val="ru-RU" w:eastAsia="en-US" w:bidi="ar-SA"/>
      </w:rPr>
    </w:lvl>
    <w:lvl w:ilvl="4" w:tplc="9C7CCE06">
      <w:numFmt w:val="bullet"/>
      <w:lvlText w:val="•"/>
      <w:lvlJc w:val="left"/>
      <w:pPr>
        <w:ind w:left="4003" w:hanging="392"/>
      </w:pPr>
      <w:rPr>
        <w:rFonts w:hint="default"/>
        <w:lang w:val="ru-RU" w:eastAsia="en-US" w:bidi="ar-SA"/>
      </w:rPr>
    </w:lvl>
    <w:lvl w:ilvl="5" w:tplc="66706774">
      <w:numFmt w:val="bullet"/>
      <w:lvlText w:val="•"/>
      <w:lvlJc w:val="left"/>
      <w:pPr>
        <w:ind w:left="4799" w:hanging="392"/>
      </w:pPr>
      <w:rPr>
        <w:rFonts w:hint="default"/>
        <w:lang w:val="ru-RU" w:eastAsia="en-US" w:bidi="ar-SA"/>
      </w:rPr>
    </w:lvl>
    <w:lvl w:ilvl="6" w:tplc="6ACC9F2E">
      <w:numFmt w:val="bullet"/>
      <w:lvlText w:val="•"/>
      <w:lvlJc w:val="left"/>
      <w:pPr>
        <w:ind w:left="5594" w:hanging="392"/>
      </w:pPr>
      <w:rPr>
        <w:rFonts w:hint="default"/>
        <w:lang w:val="ru-RU" w:eastAsia="en-US" w:bidi="ar-SA"/>
      </w:rPr>
    </w:lvl>
    <w:lvl w:ilvl="7" w:tplc="3E5C99EC">
      <w:numFmt w:val="bullet"/>
      <w:lvlText w:val="•"/>
      <w:lvlJc w:val="left"/>
      <w:pPr>
        <w:ind w:left="6390" w:hanging="392"/>
      </w:pPr>
      <w:rPr>
        <w:rFonts w:hint="default"/>
        <w:lang w:val="ru-RU" w:eastAsia="en-US" w:bidi="ar-SA"/>
      </w:rPr>
    </w:lvl>
    <w:lvl w:ilvl="8" w:tplc="5CEACF4C">
      <w:numFmt w:val="bullet"/>
      <w:lvlText w:val="•"/>
      <w:lvlJc w:val="left"/>
      <w:pPr>
        <w:ind w:left="7186" w:hanging="392"/>
      </w:pPr>
      <w:rPr>
        <w:rFonts w:hint="default"/>
        <w:lang w:val="ru-RU" w:eastAsia="en-US" w:bidi="ar-SA"/>
      </w:rPr>
    </w:lvl>
  </w:abstractNum>
  <w:abstractNum w:abstractNumId="4">
    <w:nsid w:val="40BE7CC5"/>
    <w:multiLevelType w:val="hybridMultilevel"/>
    <w:tmpl w:val="E22C50A8"/>
    <w:lvl w:ilvl="0" w:tplc="B75E445C">
      <w:numFmt w:val="bullet"/>
      <w:lvlText w:val=""/>
      <w:lvlJc w:val="left"/>
      <w:pPr>
        <w:ind w:left="815" w:hanging="3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6749872">
      <w:numFmt w:val="bullet"/>
      <w:lvlText w:val="•"/>
      <w:lvlJc w:val="left"/>
      <w:pPr>
        <w:ind w:left="1615" w:hanging="392"/>
      </w:pPr>
      <w:rPr>
        <w:rFonts w:hint="default"/>
        <w:lang w:val="ru-RU" w:eastAsia="en-US" w:bidi="ar-SA"/>
      </w:rPr>
    </w:lvl>
    <w:lvl w:ilvl="2" w:tplc="F2A0AC4A">
      <w:numFmt w:val="bullet"/>
      <w:lvlText w:val="•"/>
      <w:lvlJc w:val="left"/>
      <w:pPr>
        <w:ind w:left="2411" w:hanging="392"/>
      </w:pPr>
      <w:rPr>
        <w:rFonts w:hint="default"/>
        <w:lang w:val="ru-RU" w:eastAsia="en-US" w:bidi="ar-SA"/>
      </w:rPr>
    </w:lvl>
    <w:lvl w:ilvl="3" w:tplc="26B44434">
      <w:numFmt w:val="bullet"/>
      <w:lvlText w:val="•"/>
      <w:lvlJc w:val="left"/>
      <w:pPr>
        <w:ind w:left="3207" w:hanging="392"/>
      </w:pPr>
      <w:rPr>
        <w:rFonts w:hint="default"/>
        <w:lang w:val="ru-RU" w:eastAsia="en-US" w:bidi="ar-SA"/>
      </w:rPr>
    </w:lvl>
    <w:lvl w:ilvl="4" w:tplc="D9FE6218">
      <w:numFmt w:val="bullet"/>
      <w:lvlText w:val="•"/>
      <w:lvlJc w:val="left"/>
      <w:pPr>
        <w:ind w:left="4003" w:hanging="392"/>
      </w:pPr>
      <w:rPr>
        <w:rFonts w:hint="default"/>
        <w:lang w:val="ru-RU" w:eastAsia="en-US" w:bidi="ar-SA"/>
      </w:rPr>
    </w:lvl>
    <w:lvl w:ilvl="5" w:tplc="B252802E">
      <w:numFmt w:val="bullet"/>
      <w:lvlText w:val="•"/>
      <w:lvlJc w:val="left"/>
      <w:pPr>
        <w:ind w:left="4799" w:hanging="392"/>
      </w:pPr>
      <w:rPr>
        <w:rFonts w:hint="default"/>
        <w:lang w:val="ru-RU" w:eastAsia="en-US" w:bidi="ar-SA"/>
      </w:rPr>
    </w:lvl>
    <w:lvl w:ilvl="6" w:tplc="C1C2EB52">
      <w:numFmt w:val="bullet"/>
      <w:lvlText w:val="•"/>
      <w:lvlJc w:val="left"/>
      <w:pPr>
        <w:ind w:left="5594" w:hanging="392"/>
      </w:pPr>
      <w:rPr>
        <w:rFonts w:hint="default"/>
        <w:lang w:val="ru-RU" w:eastAsia="en-US" w:bidi="ar-SA"/>
      </w:rPr>
    </w:lvl>
    <w:lvl w:ilvl="7" w:tplc="4022B3C6">
      <w:numFmt w:val="bullet"/>
      <w:lvlText w:val="•"/>
      <w:lvlJc w:val="left"/>
      <w:pPr>
        <w:ind w:left="6390" w:hanging="392"/>
      </w:pPr>
      <w:rPr>
        <w:rFonts w:hint="default"/>
        <w:lang w:val="ru-RU" w:eastAsia="en-US" w:bidi="ar-SA"/>
      </w:rPr>
    </w:lvl>
    <w:lvl w:ilvl="8" w:tplc="2728B6C0">
      <w:numFmt w:val="bullet"/>
      <w:lvlText w:val="•"/>
      <w:lvlJc w:val="left"/>
      <w:pPr>
        <w:ind w:left="7186" w:hanging="392"/>
      </w:pPr>
      <w:rPr>
        <w:rFonts w:hint="default"/>
        <w:lang w:val="ru-RU" w:eastAsia="en-US" w:bidi="ar-SA"/>
      </w:rPr>
    </w:lvl>
  </w:abstractNum>
  <w:abstractNum w:abstractNumId="5">
    <w:nsid w:val="454060C3"/>
    <w:multiLevelType w:val="hybridMultilevel"/>
    <w:tmpl w:val="B384614C"/>
    <w:lvl w:ilvl="0" w:tplc="2C307F68">
      <w:numFmt w:val="bullet"/>
      <w:lvlText w:val=""/>
      <w:lvlJc w:val="left"/>
      <w:pPr>
        <w:ind w:left="815" w:hanging="392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3B4E7D34">
      <w:numFmt w:val="bullet"/>
      <w:lvlText w:val="•"/>
      <w:lvlJc w:val="left"/>
      <w:pPr>
        <w:ind w:left="1615" w:hanging="392"/>
      </w:pPr>
      <w:rPr>
        <w:rFonts w:hint="default"/>
        <w:lang w:val="ru-RU" w:eastAsia="en-US" w:bidi="ar-SA"/>
      </w:rPr>
    </w:lvl>
    <w:lvl w:ilvl="2" w:tplc="AF942EF8">
      <w:numFmt w:val="bullet"/>
      <w:lvlText w:val="•"/>
      <w:lvlJc w:val="left"/>
      <w:pPr>
        <w:ind w:left="2411" w:hanging="392"/>
      </w:pPr>
      <w:rPr>
        <w:rFonts w:hint="default"/>
        <w:lang w:val="ru-RU" w:eastAsia="en-US" w:bidi="ar-SA"/>
      </w:rPr>
    </w:lvl>
    <w:lvl w:ilvl="3" w:tplc="3F46E854">
      <w:numFmt w:val="bullet"/>
      <w:lvlText w:val="•"/>
      <w:lvlJc w:val="left"/>
      <w:pPr>
        <w:ind w:left="3207" w:hanging="392"/>
      </w:pPr>
      <w:rPr>
        <w:rFonts w:hint="default"/>
        <w:lang w:val="ru-RU" w:eastAsia="en-US" w:bidi="ar-SA"/>
      </w:rPr>
    </w:lvl>
    <w:lvl w:ilvl="4" w:tplc="A3A43842">
      <w:numFmt w:val="bullet"/>
      <w:lvlText w:val="•"/>
      <w:lvlJc w:val="left"/>
      <w:pPr>
        <w:ind w:left="4003" w:hanging="392"/>
      </w:pPr>
      <w:rPr>
        <w:rFonts w:hint="default"/>
        <w:lang w:val="ru-RU" w:eastAsia="en-US" w:bidi="ar-SA"/>
      </w:rPr>
    </w:lvl>
    <w:lvl w:ilvl="5" w:tplc="A728146C">
      <w:numFmt w:val="bullet"/>
      <w:lvlText w:val="•"/>
      <w:lvlJc w:val="left"/>
      <w:pPr>
        <w:ind w:left="4799" w:hanging="392"/>
      </w:pPr>
      <w:rPr>
        <w:rFonts w:hint="default"/>
        <w:lang w:val="ru-RU" w:eastAsia="en-US" w:bidi="ar-SA"/>
      </w:rPr>
    </w:lvl>
    <w:lvl w:ilvl="6" w:tplc="DA48B58A">
      <w:numFmt w:val="bullet"/>
      <w:lvlText w:val="•"/>
      <w:lvlJc w:val="left"/>
      <w:pPr>
        <w:ind w:left="5594" w:hanging="392"/>
      </w:pPr>
      <w:rPr>
        <w:rFonts w:hint="default"/>
        <w:lang w:val="ru-RU" w:eastAsia="en-US" w:bidi="ar-SA"/>
      </w:rPr>
    </w:lvl>
    <w:lvl w:ilvl="7" w:tplc="25A6B55C">
      <w:numFmt w:val="bullet"/>
      <w:lvlText w:val="•"/>
      <w:lvlJc w:val="left"/>
      <w:pPr>
        <w:ind w:left="6390" w:hanging="392"/>
      </w:pPr>
      <w:rPr>
        <w:rFonts w:hint="default"/>
        <w:lang w:val="ru-RU" w:eastAsia="en-US" w:bidi="ar-SA"/>
      </w:rPr>
    </w:lvl>
    <w:lvl w:ilvl="8" w:tplc="2B78F92A">
      <w:numFmt w:val="bullet"/>
      <w:lvlText w:val="•"/>
      <w:lvlJc w:val="left"/>
      <w:pPr>
        <w:ind w:left="7186" w:hanging="392"/>
      </w:pPr>
      <w:rPr>
        <w:rFonts w:hint="default"/>
        <w:lang w:val="ru-RU" w:eastAsia="en-US" w:bidi="ar-SA"/>
      </w:rPr>
    </w:lvl>
  </w:abstractNum>
  <w:abstractNum w:abstractNumId="6">
    <w:nsid w:val="68641AA3"/>
    <w:multiLevelType w:val="hybridMultilevel"/>
    <w:tmpl w:val="19402A4C"/>
    <w:lvl w:ilvl="0" w:tplc="23EEC18C">
      <w:numFmt w:val="bullet"/>
      <w:lvlText w:val=""/>
      <w:lvlJc w:val="left"/>
      <w:pPr>
        <w:ind w:left="815" w:hanging="3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CA0F8D8">
      <w:numFmt w:val="bullet"/>
      <w:lvlText w:val="•"/>
      <w:lvlJc w:val="left"/>
      <w:pPr>
        <w:ind w:left="1615" w:hanging="392"/>
      </w:pPr>
      <w:rPr>
        <w:rFonts w:hint="default"/>
        <w:lang w:val="ru-RU" w:eastAsia="en-US" w:bidi="ar-SA"/>
      </w:rPr>
    </w:lvl>
    <w:lvl w:ilvl="2" w:tplc="2FD0C5EA">
      <w:numFmt w:val="bullet"/>
      <w:lvlText w:val="•"/>
      <w:lvlJc w:val="left"/>
      <w:pPr>
        <w:ind w:left="2411" w:hanging="392"/>
      </w:pPr>
      <w:rPr>
        <w:rFonts w:hint="default"/>
        <w:lang w:val="ru-RU" w:eastAsia="en-US" w:bidi="ar-SA"/>
      </w:rPr>
    </w:lvl>
    <w:lvl w:ilvl="3" w:tplc="3176EB9E">
      <w:numFmt w:val="bullet"/>
      <w:lvlText w:val="•"/>
      <w:lvlJc w:val="left"/>
      <w:pPr>
        <w:ind w:left="3207" w:hanging="392"/>
      </w:pPr>
      <w:rPr>
        <w:rFonts w:hint="default"/>
        <w:lang w:val="ru-RU" w:eastAsia="en-US" w:bidi="ar-SA"/>
      </w:rPr>
    </w:lvl>
    <w:lvl w:ilvl="4" w:tplc="A10CFB76">
      <w:numFmt w:val="bullet"/>
      <w:lvlText w:val="•"/>
      <w:lvlJc w:val="left"/>
      <w:pPr>
        <w:ind w:left="4003" w:hanging="392"/>
      </w:pPr>
      <w:rPr>
        <w:rFonts w:hint="default"/>
        <w:lang w:val="ru-RU" w:eastAsia="en-US" w:bidi="ar-SA"/>
      </w:rPr>
    </w:lvl>
    <w:lvl w:ilvl="5" w:tplc="969E955E">
      <w:numFmt w:val="bullet"/>
      <w:lvlText w:val="•"/>
      <w:lvlJc w:val="left"/>
      <w:pPr>
        <w:ind w:left="4799" w:hanging="392"/>
      </w:pPr>
      <w:rPr>
        <w:rFonts w:hint="default"/>
        <w:lang w:val="ru-RU" w:eastAsia="en-US" w:bidi="ar-SA"/>
      </w:rPr>
    </w:lvl>
    <w:lvl w:ilvl="6" w:tplc="CD4A1808">
      <w:numFmt w:val="bullet"/>
      <w:lvlText w:val="•"/>
      <w:lvlJc w:val="left"/>
      <w:pPr>
        <w:ind w:left="5594" w:hanging="392"/>
      </w:pPr>
      <w:rPr>
        <w:rFonts w:hint="default"/>
        <w:lang w:val="ru-RU" w:eastAsia="en-US" w:bidi="ar-SA"/>
      </w:rPr>
    </w:lvl>
    <w:lvl w:ilvl="7" w:tplc="32C8AA16">
      <w:numFmt w:val="bullet"/>
      <w:lvlText w:val="•"/>
      <w:lvlJc w:val="left"/>
      <w:pPr>
        <w:ind w:left="6390" w:hanging="392"/>
      </w:pPr>
      <w:rPr>
        <w:rFonts w:hint="default"/>
        <w:lang w:val="ru-RU" w:eastAsia="en-US" w:bidi="ar-SA"/>
      </w:rPr>
    </w:lvl>
    <w:lvl w:ilvl="8" w:tplc="92428372">
      <w:numFmt w:val="bullet"/>
      <w:lvlText w:val="•"/>
      <w:lvlJc w:val="left"/>
      <w:pPr>
        <w:ind w:left="7186" w:hanging="39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2D5E"/>
    <w:rsid w:val="00007036"/>
    <w:rsid w:val="00075490"/>
    <w:rsid w:val="00122D5E"/>
    <w:rsid w:val="00256AB8"/>
    <w:rsid w:val="003350B9"/>
    <w:rsid w:val="00416B54"/>
    <w:rsid w:val="004606B5"/>
    <w:rsid w:val="004E4272"/>
    <w:rsid w:val="005808C9"/>
    <w:rsid w:val="00885EDF"/>
    <w:rsid w:val="00897BE3"/>
    <w:rsid w:val="008F14D0"/>
    <w:rsid w:val="00970DC8"/>
    <w:rsid w:val="00A2211F"/>
    <w:rsid w:val="00A50B97"/>
    <w:rsid w:val="00B02456"/>
    <w:rsid w:val="00B45DB8"/>
    <w:rsid w:val="00B879E9"/>
    <w:rsid w:val="00CB7C4C"/>
    <w:rsid w:val="00D535A9"/>
    <w:rsid w:val="00E1611E"/>
    <w:rsid w:val="00EA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67F1B-56ED-4426-9535-C94276D3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5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520" w:right="252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3</vt:lpstr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3</dc:title>
  <dc:creator>школа</dc:creator>
  <cp:lastModifiedBy>Лимонов А.Г</cp:lastModifiedBy>
  <cp:revision>18</cp:revision>
  <dcterms:created xsi:type="dcterms:W3CDTF">2025-04-03T10:25:00Z</dcterms:created>
  <dcterms:modified xsi:type="dcterms:W3CDTF">2025-04-03T11:28:00Z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2013</vt:lpwstr>
  </property>
</Properties>
</file>