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A8" w:rsidRDefault="005038A8" w:rsidP="005038A8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038A8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drawing>
          <wp:inline distT="0" distB="0" distL="0" distR="0">
            <wp:extent cx="6122035" cy="8417798"/>
            <wp:effectExtent l="0" t="0" r="0" b="2540"/>
            <wp:docPr id="1" name="Рисунок 1" descr="C:\Users\Лимонов А.Г\Desktop\1 лист положе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монов А.Г\Desktop\1 лист положен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841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A8" w:rsidRDefault="005038A8" w:rsidP="009151F5">
      <w:pPr>
        <w:shd w:val="clear" w:color="auto" w:fill="FFFFFF"/>
        <w:spacing w:after="0" w:line="240" w:lineRule="auto"/>
        <w:ind w:left="4536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5038A8" w:rsidRDefault="005038A8" w:rsidP="009151F5">
      <w:pPr>
        <w:shd w:val="clear" w:color="auto" w:fill="FFFFFF"/>
        <w:spacing w:after="0" w:line="240" w:lineRule="auto"/>
        <w:ind w:left="4536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5038A8" w:rsidRDefault="005038A8" w:rsidP="009151F5">
      <w:pPr>
        <w:shd w:val="clear" w:color="auto" w:fill="FFFFFF"/>
        <w:spacing w:after="0" w:line="240" w:lineRule="auto"/>
        <w:ind w:left="4536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5038A8" w:rsidRDefault="005038A8" w:rsidP="009151F5">
      <w:pPr>
        <w:shd w:val="clear" w:color="auto" w:fill="FFFFFF"/>
        <w:spacing w:after="0" w:line="240" w:lineRule="auto"/>
        <w:ind w:left="4536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5038A8" w:rsidRDefault="005038A8" w:rsidP="009151F5">
      <w:pPr>
        <w:shd w:val="clear" w:color="auto" w:fill="FFFFFF"/>
        <w:spacing w:after="0" w:line="240" w:lineRule="auto"/>
        <w:ind w:left="4536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9525C6" w:rsidRDefault="009525C6" w:rsidP="009151F5">
      <w:pPr>
        <w:shd w:val="clear" w:color="auto" w:fill="FFFFFF"/>
        <w:spacing w:after="0" w:line="240" w:lineRule="auto"/>
        <w:ind w:left="4536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Приложение</w:t>
      </w:r>
    </w:p>
    <w:p w:rsidR="009525C6" w:rsidRDefault="009525C6" w:rsidP="009151F5">
      <w:pPr>
        <w:shd w:val="clear" w:color="auto" w:fill="FFFFFF"/>
        <w:spacing w:after="0" w:line="240" w:lineRule="auto"/>
        <w:ind w:left="4536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УТВЕРЖДЕНО</w:t>
      </w:r>
    </w:p>
    <w:p w:rsidR="009525C6" w:rsidRDefault="009525C6" w:rsidP="009151F5">
      <w:pPr>
        <w:shd w:val="clear" w:color="auto" w:fill="FFFFFF"/>
        <w:spacing w:after="0" w:line="240" w:lineRule="auto"/>
        <w:ind w:left="4536" w:right="29"/>
        <w:jc w:val="right"/>
        <w:rPr>
          <w:sz w:val="28"/>
          <w:szCs w:val="28"/>
        </w:rPr>
      </w:pPr>
    </w:p>
    <w:p w:rsidR="009525C6" w:rsidRDefault="00183034" w:rsidP="009151F5">
      <w:pPr>
        <w:shd w:val="clear" w:color="auto" w:fill="FFFFFF"/>
        <w:spacing w:after="0" w:line="240" w:lineRule="auto"/>
        <w:ind w:left="4536" w:right="34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приказом МКУ ДО СШ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Суна</w:t>
      </w:r>
    </w:p>
    <w:p w:rsidR="009525C6" w:rsidRDefault="009525C6" w:rsidP="009151F5">
      <w:pPr>
        <w:shd w:val="clear" w:color="auto" w:fill="FFFFFF"/>
        <w:spacing w:after="720" w:line="240" w:lineRule="auto"/>
        <w:ind w:left="4536" w:right="2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 </w:t>
      </w:r>
      <w:r w:rsidR="004605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F1DD8">
        <w:rPr>
          <w:rFonts w:ascii="Times New Roman" w:eastAsia="Times New Roman" w:hAnsi="Times New Roman" w:cs="Times New Roman"/>
          <w:sz w:val="28"/>
          <w:szCs w:val="28"/>
        </w:rPr>
        <w:t>19.</w:t>
      </w:r>
      <w:r w:rsidR="00183034">
        <w:rPr>
          <w:rFonts w:ascii="Times New Roman" w:eastAsia="Times New Roman" w:hAnsi="Times New Roman" w:cs="Times New Roman"/>
          <w:sz w:val="28"/>
          <w:szCs w:val="28"/>
        </w:rPr>
        <w:t>08</w:t>
      </w:r>
      <w:r w:rsidR="009F1DD8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18303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9F1DD8">
        <w:rPr>
          <w:rFonts w:ascii="Times New Roman" w:eastAsia="Times New Roman" w:hAnsi="Times New Roman" w:cs="Times New Roman"/>
          <w:sz w:val="28"/>
          <w:szCs w:val="28"/>
        </w:rPr>
        <w:t>49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-ОД</w:t>
      </w:r>
    </w:p>
    <w:p w:rsidR="00AC3596" w:rsidRDefault="00AC3596" w:rsidP="00960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1" w:name="Par27"/>
      <w:bookmarkEnd w:id="1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Положения </w:t>
      </w:r>
    </w:p>
    <w:p w:rsidR="007665D4" w:rsidRDefault="00AC3596" w:rsidP="00960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 текущем контроле успеваемости, промежуточной и итоговой аттестации обучающихся</w:t>
      </w:r>
      <w:r w:rsidRPr="00663F0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</w:t>
      </w:r>
      <w:r w:rsidR="001830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ьного </w:t>
      </w:r>
      <w:proofErr w:type="gramStart"/>
      <w:r w:rsidR="001830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казённого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учреждения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дополнит</w:t>
      </w:r>
      <w:r w:rsidR="001830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ельного образования Спортивной Школы </w:t>
      </w:r>
      <w:proofErr w:type="spellStart"/>
      <w:r w:rsidR="00183034">
        <w:rPr>
          <w:rFonts w:ascii="Times New Roman" w:eastAsia="Times New Roman" w:hAnsi="Times New Roman" w:cs="Times New Roman"/>
          <w:b/>
          <w:bCs/>
          <w:sz w:val="28"/>
          <w:szCs w:val="28"/>
        </w:rPr>
        <w:t>пгт</w:t>
      </w:r>
      <w:proofErr w:type="spellEnd"/>
      <w:r w:rsidR="001830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Кировской области</w:t>
      </w:r>
    </w:p>
    <w:p w:rsidR="00AC3596" w:rsidRDefault="00AC3596" w:rsidP="00960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3596" w:rsidRDefault="00AC3596" w:rsidP="00960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3596" w:rsidRDefault="00AC3596" w:rsidP="00AC3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AC3596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1.   </w:t>
      </w:r>
      <w:r w:rsidRPr="00AC359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Общие положения</w:t>
      </w:r>
    </w:p>
    <w:p w:rsidR="00AC3596" w:rsidRPr="00AC3596" w:rsidRDefault="00AC3596" w:rsidP="00AC35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596" w:rsidRPr="00AC3596" w:rsidRDefault="00AC3596" w:rsidP="00AC3596">
      <w:pPr>
        <w:shd w:val="clear" w:color="auto" w:fill="FFFFFF"/>
        <w:tabs>
          <w:tab w:val="left" w:pos="1075"/>
        </w:tabs>
        <w:spacing w:after="0" w:line="240" w:lineRule="auto"/>
        <w:ind w:left="10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pacing w:val="-13"/>
          <w:sz w:val="28"/>
          <w:szCs w:val="28"/>
        </w:rPr>
        <w:t>1.1.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Положение о текущем контроле успеваемости, промежуточной и итоговой аттестации обучающихся Муниципал</w:t>
      </w:r>
      <w:r w:rsidR="004F2742">
        <w:rPr>
          <w:rFonts w:ascii="Times New Roman" w:eastAsia="Times New Roman" w:hAnsi="Times New Roman" w:cs="Times New Roman"/>
          <w:sz w:val="28"/>
          <w:szCs w:val="28"/>
        </w:rPr>
        <w:t xml:space="preserve">ьного </w:t>
      </w:r>
      <w:proofErr w:type="gramStart"/>
      <w:r w:rsidR="004F2742">
        <w:rPr>
          <w:rFonts w:ascii="Times New Roman" w:eastAsia="Times New Roman" w:hAnsi="Times New Roman" w:cs="Times New Roman"/>
          <w:sz w:val="28"/>
          <w:szCs w:val="28"/>
        </w:rPr>
        <w:t xml:space="preserve">казённого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proofErr w:type="gramEnd"/>
      <w:r w:rsidRPr="00AC3596">
        <w:rPr>
          <w:rFonts w:ascii="Times New Roman" w:eastAsia="Times New Roman" w:hAnsi="Times New Roman" w:cs="Times New Roman"/>
          <w:sz w:val="28"/>
          <w:szCs w:val="28"/>
        </w:rPr>
        <w:t xml:space="preserve"> дополнит</w:t>
      </w:r>
      <w:r w:rsidR="004F2742">
        <w:rPr>
          <w:rFonts w:ascii="Times New Roman" w:eastAsia="Times New Roman" w:hAnsi="Times New Roman" w:cs="Times New Roman"/>
          <w:sz w:val="28"/>
          <w:szCs w:val="28"/>
        </w:rPr>
        <w:t xml:space="preserve">ельного образования Спортивной Школы </w:t>
      </w:r>
      <w:proofErr w:type="spellStart"/>
      <w:r w:rsidR="004F2742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4F2742">
        <w:rPr>
          <w:rFonts w:ascii="Times New Roman" w:eastAsia="Times New Roman" w:hAnsi="Times New Roman" w:cs="Times New Roman"/>
          <w:sz w:val="28"/>
          <w:szCs w:val="28"/>
        </w:rPr>
        <w:t xml:space="preserve"> Суна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 xml:space="preserve"> Кировской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–</w:t>
      </w: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Положение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 Учреждение)</w:t>
      </w: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разработано 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соответствии с:</w:t>
      </w:r>
    </w:p>
    <w:p w:rsidR="00AC3596" w:rsidRPr="00AC3596" w:rsidRDefault="00AC3596" w:rsidP="00AC3596">
      <w:pPr>
        <w:widowControl w:val="0"/>
        <w:numPr>
          <w:ilvl w:val="0"/>
          <w:numId w:val="2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5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Федеральным законом «О физической культуре и спорте в Российской Федерации»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от 04.12.2007 № 329-ФЗ;</w:t>
      </w:r>
    </w:p>
    <w:p w:rsidR="00AC3596" w:rsidRPr="00AC3596" w:rsidRDefault="00AC3596" w:rsidP="00AC3596">
      <w:pPr>
        <w:widowControl w:val="0"/>
        <w:numPr>
          <w:ilvl w:val="0"/>
          <w:numId w:val="2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Федеральным законом «Об образовании в Российской Федерации» от 29.12.2007 №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273-ФЗ;</w:t>
      </w:r>
    </w:p>
    <w:p w:rsidR="00AC3596" w:rsidRPr="00AC3596" w:rsidRDefault="00AC3596" w:rsidP="00AC3596">
      <w:pPr>
        <w:shd w:val="clear" w:color="auto" w:fill="FFFFFF"/>
        <w:tabs>
          <w:tab w:val="left" w:pos="874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z w:val="28"/>
          <w:szCs w:val="28"/>
        </w:rPr>
        <w:t>-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спорта Росси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«Об утверждении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требований к обеспечению подготовки спортивного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резерва для спортивных сборных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команд Российской Федерации» от 30.10.2015 № 999;</w:t>
      </w:r>
    </w:p>
    <w:p w:rsidR="00B84B7D" w:rsidRDefault="00AC3596" w:rsidP="00B84B7D">
      <w:pPr>
        <w:shd w:val="clear" w:color="auto" w:fill="FFFFFF"/>
        <w:tabs>
          <w:tab w:val="left" w:pos="806"/>
        </w:tabs>
        <w:spacing w:after="0" w:line="240" w:lineRule="auto"/>
        <w:ind w:left="1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z w:val="28"/>
          <w:szCs w:val="28"/>
        </w:rPr>
        <w:t>-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дополнительными образовательными прогр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аммами спортивной подготовки по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видам спорта (далее Программа);</w:t>
      </w:r>
    </w:p>
    <w:p w:rsidR="00AC3596" w:rsidRPr="00AC3596" w:rsidRDefault="00AC3596" w:rsidP="00B84B7D">
      <w:pPr>
        <w:shd w:val="clear" w:color="auto" w:fill="FFFFFF"/>
        <w:tabs>
          <w:tab w:val="left" w:pos="806"/>
        </w:tabs>
        <w:spacing w:after="0" w:line="240" w:lineRule="auto"/>
        <w:ind w:left="1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z w:val="28"/>
          <w:szCs w:val="28"/>
        </w:rPr>
        <w:t>-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pacing w:val="-2"/>
          <w:sz w:val="28"/>
          <w:szCs w:val="28"/>
        </w:rPr>
        <w:t>Уставом Учреждения.</w:t>
      </w:r>
    </w:p>
    <w:p w:rsidR="00AC3596" w:rsidRPr="00AC3596" w:rsidRDefault="00B84B7D" w:rsidP="00AC3596">
      <w:pPr>
        <w:widowControl w:val="0"/>
        <w:numPr>
          <w:ilvl w:val="0"/>
          <w:numId w:val="2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10"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596" w:rsidRPr="00AC3596">
        <w:rPr>
          <w:rFonts w:ascii="Times New Roman" w:eastAsia="Times New Roman" w:hAnsi="Times New Roman" w:cs="Times New Roman"/>
          <w:sz w:val="28"/>
          <w:szCs w:val="28"/>
        </w:rPr>
        <w:t>Настоящее Положение устанавливает порядок планирования, организации и проведения текущего контроля успеваемости, промежуточной и итоговой аттестации обучающихся в процессе прохождения спортивной подготовки.</w:t>
      </w:r>
    </w:p>
    <w:p w:rsidR="00AC3596" w:rsidRPr="00AC3596" w:rsidRDefault="00AC3596" w:rsidP="00B84B7D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3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В настоящем Положении используются следующие определения:</w:t>
      </w:r>
    </w:p>
    <w:p w:rsidR="00AC3596" w:rsidRPr="00AC3596" w:rsidRDefault="00AC3596" w:rsidP="00AC3596">
      <w:pPr>
        <w:shd w:val="clear" w:color="auto" w:fill="FFFFFF"/>
        <w:spacing w:after="0" w:line="240" w:lineRule="auto"/>
        <w:ind w:left="10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Текущий контроль успеваемости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- форма контроля спортивной формы обучающихся, выполнения ими Программы в период прохождения спортивной подготовки.</w:t>
      </w:r>
    </w:p>
    <w:p w:rsidR="00AC3596" w:rsidRPr="00AC3596" w:rsidRDefault="00AC3596" w:rsidP="00AC3596">
      <w:pPr>
        <w:shd w:val="clear" w:color="auto" w:fill="FFFFFF"/>
        <w:spacing w:after="0" w:line="240" w:lineRule="auto"/>
        <w:ind w:left="10" w:right="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Промежуточная аттестация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- форма контроля динамики спортивной формы и прогнозирования спортивных достижений обучающихся.</w:t>
      </w:r>
    </w:p>
    <w:p w:rsidR="00AC3596" w:rsidRPr="00AC3596" w:rsidRDefault="00AC3596" w:rsidP="00AC3596">
      <w:pPr>
        <w:shd w:val="clear" w:color="auto" w:fill="FFFFFF"/>
        <w:spacing w:after="0" w:line="240" w:lineRule="auto"/>
        <w:ind w:left="10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Итоговая аттестация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- форма оценки технических умений и теоретических знаний в области инструкторской и судейской практики выпускника Учреждения, завершившего прохождение этапов спортивной подготовки. Итоговая аттестация осуществляется комиссией Учреждения - принятие теоретического экзамена.</w:t>
      </w:r>
    </w:p>
    <w:p w:rsidR="00AC3596" w:rsidRPr="00AC3596" w:rsidRDefault="00AC3596" w:rsidP="00B84B7D">
      <w:pPr>
        <w:shd w:val="clear" w:color="auto" w:fill="FFFFFF"/>
        <w:tabs>
          <w:tab w:val="left" w:pos="9639"/>
        </w:tabs>
        <w:spacing w:after="0" w:line="240" w:lineRule="auto"/>
        <w:ind w:left="1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pacing w:val="-13"/>
          <w:sz w:val="28"/>
          <w:szCs w:val="28"/>
        </w:rPr>
        <w:t>1.4.</w:t>
      </w:r>
      <w:r w:rsidR="00B84B7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84B7D">
        <w:rPr>
          <w:rFonts w:ascii="Times New Roman" w:hAnsi="Times New Roman" w:cs="Times New Roman"/>
          <w:sz w:val="28"/>
          <w:szCs w:val="28"/>
        </w:rPr>
        <w:t xml:space="preserve"> </w:t>
      </w: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>План проведения пром</w:t>
      </w:r>
      <w:r w:rsidR="00B84B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ежуточной и итоговой аттестации </w:t>
      </w: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r w:rsidR="00B84B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(Приложение 1).</w:t>
      </w:r>
    </w:p>
    <w:p w:rsidR="00B84B7D" w:rsidRDefault="00B84B7D" w:rsidP="00B84B7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3596" w:rsidRDefault="00AC3596" w:rsidP="00B84B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359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C3596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проведения текущего контроля</w:t>
      </w:r>
    </w:p>
    <w:p w:rsidR="00B84B7D" w:rsidRPr="00AC3596" w:rsidRDefault="00B84B7D" w:rsidP="00B84B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596" w:rsidRPr="00AC3596" w:rsidRDefault="00AC3596" w:rsidP="00AC3596">
      <w:pPr>
        <w:shd w:val="clear" w:color="auto" w:fill="FFFFFF"/>
        <w:tabs>
          <w:tab w:val="left" w:pos="1099"/>
        </w:tabs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pacing w:val="-7"/>
          <w:sz w:val="28"/>
          <w:szCs w:val="28"/>
        </w:rPr>
        <w:t>2.1.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проводится с целью </w:t>
      </w:r>
      <w:r w:rsidR="00B84B7D">
        <w:rPr>
          <w:rFonts w:ascii="Times New Roman" w:eastAsia="Times New Roman" w:hAnsi="Times New Roman" w:cs="Times New Roman"/>
          <w:sz w:val="28"/>
          <w:szCs w:val="28"/>
        </w:rPr>
        <w:t>определения показателей учебно-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тренировочной и соревновательной деятельност</w:t>
      </w:r>
      <w:r w:rsidR="00B84B7D">
        <w:rPr>
          <w:rFonts w:ascii="Times New Roman" w:eastAsia="Times New Roman" w:hAnsi="Times New Roman" w:cs="Times New Roman"/>
          <w:sz w:val="28"/>
          <w:szCs w:val="28"/>
        </w:rPr>
        <w:t xml:space="preserve">и, определения исходного уровня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состояния здоровья, физического развития, физической подготовленнос</w:t>
      </w:r>
      <w:r w:rsidR="00B84B7D">
        <w:rPr>
          <w:rFonts w:ascii="Times New Roman" w:eastAsia="Times New Roman" w:hAnsi="Times New Roman" w:cs="Times New Roman"/>
          <w:sz w:val="28"/>
          <w:szCs w:val="28"/>
        </w:rPr>
        <w:t xml:space="preserve">ти,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функциональных возможностей обучающихся.</w:t>
      </w:r>
    </w:p>
    <w:p w:rsidR="00AC3596" w:rsidRPr="00AC3596" w:rsidRDefault="00AC3596" w:rsidP="00B84B7D">
      <w:pPr>
        <w:shd w:val="clear" w:color="auto" w:fill="FFFFFF"/>
        <w:tabs>
          <w:tab w:val="left" w:pos="998"/>
        </w:tabs>
        <w:spacing w:after="0" w:line="240" w:lineRule="auto"/>
        <w:ind w:left="571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pacing w:val="-7"/>
          <w:sz w:val="28"/>
          <w:szCs w:val="28"/>
        </w:rPr>
        <w:t>2.2.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Основными задачами проведения текущего контроля являются:</w:t>
      </w:r>
    </w:p>
    <w:p w:rsidR="00AC3596" w:rsidRPr="00AC3596" w:rsidRDefault="00AC3596" w:rsidP="00AC3596">
      <w:pPr>
        <w:shd w:val="clear" w:color="auto" w:fill="FFFFFF"/>
        <w:tabs>
          <w:tab w:val="left" w:pos="715"/>
        </w:tabs>
        <w:spacing w:after="0" w:line="240" w:lineRule="auto"/>
        <w:ind w:left="1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z w:val="28"/>
          <w:szCs w:val="28"/>
        </w:rPr>
        <w:t>-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осуществление контроля за состоянием здоровья,</w:t>
      </w:r>
      <w:r w:rsidR="00B84B7D">
        <w:rPr>
          <w:rFonts w:ascii="Times New Roman" w:eastAsia="Times New Roman" w:hAnsi="Times New Roman" w:cs="Times New Roman"/>
          <w:sz w:val="28"/>
          <w:szCs w:val="28"/>
        </w:rPr>
        <w:t xml:space="preserve"> привитие гигиенических навыков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и привычки неукоснительного выполнения рекомендаций врача;</w:t>
      </w:r>
    </w:p>
    <w:p w:rsidR="00AC3596" w:rsidRPr="00AC3596" w:rsidRDefault="00AC3596" w:rsidP="00AC3596">
      <w:pPr>
        <w:widowControl w:val="0"/>
        <w:numPr>
          <w:ilvl w:val="0"/>
          <w:numId w:val="2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определение уровня специальной физической, технической и тактической подготовленности обучающихся;</w:t>
      </w:r>
    </w:p>
    <w:p w:rsidR="00B84B7D" w:rsidRDefault="00AC3596" w:rsidP="00B84B7D">
      <w:pPr>
        <w:widowControl w:val="0"/>
        <w:numPr>
          <w:ilvl w:val="0"/>
          <w:numId w:val="2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осуществление контроля, определяющего эффективность подготовки на всех этапах многолетней подготовки.</w:t>
      </w:r>
    </w:p>
    <w:p w:rsidR="00AC3596" w:rsidRPr="00B84B7D" w:rsidRDefault="00AC3596" w:rsidP="00B84B7D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709" w:right="10"/>
        <w:jc w:val="both"/>
        <w:rPr>
          <w:rFonts w:ascii="Times New Roman" w:hAnsi="Times New Roman" w:cs="Times New Roman"/>
          <w:sz w:val="28"/>
          <w:szCs w:val="28"/>
        </w:rPr>
      </w:pPr>
      <w:r w:rsidRPr="00B84B7D">
        <w:rPr>
          <w:rFonts w:ascii="Times New Roman" w:hAnsi="Times New Roman" w:cs="Times New Roman"/>
          <w:spacing w:val="-7"/>
          <w:sz w:val="28"/>
          <w:szCs w:val="28"/>
        </w:rPr>
        <w:t>2.3.</w:t>
      </w:r>
      <w:r w:rsidRPr="00B84B7D">
        <w:rPr>
          <w:rFonts w:ascii="Times New Roman" w:hAnsi="Times New Roman" w:cs="Times New Roman"/>
          <w:sz w:val="28"/>
          <w:szCs w:val="28"/>
        </w:rPr>
        <w:tab/>
      </w:r>
      <w:r w:rsidRPr="00B84B7D">
        <w:rPr>
          <w:rFonts w:ascii="Times New Roman" w:eastAsia="Times New Roman" w:hAnsi="Times New Roman" w:cs="Times New Roman"/>
          <w:spacing w:val="-1"/>
          <w:sz w:val="28"/>
          <w:szCs w:val="28"/>
        </w:rPr>
        <w:t>Текущий контроль осуществляется:</w:t>
      </w:r>
    </w:p>
    <w:p w:rsidR="00AC3596" w:rsidRPr="00AC3596" w:rsidRDefault="00AC3596" w:rsidP="00AC3596">
      <w:pPr>
        <w:widowControl w:val="0"/>
        <w:numPr>
          <w:ilvl w:val="0"/>
          <w:numId w:val="2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10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во время проведения учебно-тренировочных занятий и мероприятий, спортивных соревнований и восстановительных мероприятий тренерами-преподавателями по видам спорта;</w:t>
      </w:r>
    </w:p>
    <w:p w:rsidR="00AC3596" w:rsidRPr="00B84B7D" w:rsidRDefault="00AC3596" w:rsidP="00B84B7D">
      <w:pPr>
        <w:widowControl w:val="0"/>
        <w:numPr>
          <w:ilvl w:val="0"/>
          <w:numId w:val="2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10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 xml:space="preserve">с целью административного контроля </w:t>
      </w:r>
      <w:r w:rsidR="00B84B7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4B7D">
        <w:rPr>
          <w:rFonts w:ascii="Times New Roman" w:eastAsia="Times New Roman" w:hAnsi="Times New Roman" w:cs="Times New Roman"/>
          <w:sz w:val="28"/>
          <w:szCs w:val="28"/>
        </w:rPr>
        <w:t>тренерами - преподавателями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 xml:space="preserve"> по видам спорта, </w:t>
      </w:r>
      <w:r w:rsidR="00B84B7D">
        <w:rPr>
          <w:rFonts w:ascii="Times New Roman" w:eastAsia="Times New Roman" w:hAnsi="Times New Roman" w:cs="Times New Roman"/>
          <w:sz w:val="28"/>
          <w:szCs w:val="28"/>
        </w:rPr>
        <w:t>руководителем Учреждения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7D" w:rsidRDefault="00AC3596" w:rsidP="00B84B7D">
      <w:pPr>
        <w:shd w:val="clear" w:color="auto" w:fill="FFFFFF"/>
        <w:tabs>
          <w:tab w:val="left" w:pos="1152"/>
        </w:tabs>
        <w:spacing w:after="0" w:line="240" w:lineRule="auto"/>
        <w:ind w:left="10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pacing w:val="-7"/>
          <w:sz w:val="28"/>
          <w:szCs w:val="28"/>
        </w:rPr>
        <w:t>2.4.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В качестве результатов текущего контроля анализируются следующие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br/>
        <w:t>показатели:</w:t>
      </w:r>
    </w:p>
    <w:p w:rsidR="00AC3596" w:rsidRPr="00AC3596" w:rsidRDefault="00B84B7D" w:rsidP="00B84B7D">
      <w:pPr>
        <w:shd w:val="clear" w:color="auto" w:fill="FFFFFF"/>
        <w:tabs>
          <w:tab w:val="left" w:pos="1152"/>
        </w:tabs>
        <w:spacing w:after="0" w:line="240" w:lineRule="auto"/>
        <w:ind w:left="10" w:right="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596" w:rsidRPr="00AC3596">
        <w:rPr>
          <w:rFonts w:ascii="Times New Roman" w:eastAsia="Times New Roman" w:hAnsi="Times New Roman" w:cs="Times New Roman"/>
          <w:sz w:val="28"/>
          <w:szCs w:val="28"/>
        </w:rPr>
        <w:t>уровень посещаемости учебно-тренировочных занятий;</w:t>
      </w:r>
    </w:p>
    <w:p w:rsidR="00AC3596" w:rsidRPr="00AC3596" w:rsidRDefault="00AC3596" w:rsidP="00AC3596">
      <w:pPr>
        <w:widowControl w:val="0"/>
        <w:numPr>
          <w:ilvl w:val="0"/>
          <w:numId w:val="2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10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количество учебно-тренировочных дней, занятий, соревновательных дней, стартов обучающихся;</w:t>
      </w:r>
    </w:p>
    <w:p w:rsidR="00B84B7D" w:rsidRDefault="00B84B7D" w:rsidP="00AC3596">
      <w:pPr>
        <w:shd w:val="clear" w:color="auto" w:fill="FFFFFF"/>
        <w:tabs>
          <w:tab w:val="left" w:pos="720"/>
        </w:tabs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3596" w:rsidRPr="00AC3596">
        <w:rPr>
          <w:rFonts w:ascii="Times New Roman" w:eastAsia="Times New Roman" w:hAnsi="Times New Roman" w:cs="Times New Roman"/>
          <w:sz w:val="28"/>
          <w:szCs w:val="28"/>
        </w:rPr>
        <w:t>уровень освоения учебного материала Прог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раммы, выраженный в выполняемых </w:t>
      </w:r>
      <w:r w:rsidR="00AC3596" w:rsidRPr="00AC3596">
        <w:rPr>
          <w:rFonts w:ascii="Times New Roman" w:eastAsia="Times New Roman" w:hAnsi="Times New Roman" w:cs="Times New Roman"/>
          <w:sz w:val="28"/>
          <w:szCs w:val="28"/>
        </w:rPr>
        <w:t>объемах учебно-тренировочной нагрузки в период про</w:t>
      </w:r>
      <w:r>
        <w:rPr>
          <w:rFonts w:ascii="Times New Roman" w:eastAsia="Times New Roman" w:hAnsi="Times New Roman" w:cs="Times New Roman"/>
          <w:sz w:val="28"/>
          <w:szCs w:val="28"/>
        </w:rPr>
        <w:t>хождения спортивной подготовки.</w:t>
      </w:r>
    </w:p>
    <w:p w:rsidR="00B84B7D" w:rsidRDefault="00AC3596" w:rsidP="00B84B7D">
      <w:pPr>
        <w:shd w:val="clear" w:color="auto" w:fill="FFFFFF"/>
        <w:tabs>
          <w:tab w:val="left" w:pos="720"/>
        </w:tabs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Контроль за освоением обучающимися мат</w:t>
      </w:r>
      <w:r w:rsidR="00B84B7D">
        <w:rPr>
          <w:rFonts w:ascii="Times New Roman" w:eastAsia="Times New Roman" w:hAnsi="Times New Roman" w:cs="Times New Roman"/>
          <w:sz w:val="28"/>
          <w:szCs w:val="28"/>
        </w:rPr>
        <w:t xml:space="preserve">ериала Программы осуществляется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систематически тренерами-преподавателями и от</w:t>
      </w:r>
      <w:r w:rsidR="00B84B7D">
        <w:rPr>
          <w:rFonts w:ascii="Times New Roman" w:eastAsia="Times New Roman" w:hAnsi="Times New Roman" w:cs="Times New Roman"/>
          <w:sz w:val="28"/>
          <w:szCs w:val="28"/>
        </w:rPr>
        <w:t xml:space="preserve">ражается в журнале учёта работы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группы.</w:t>
      </w:r>
    </w:p>
    <w:p w:rsidR="00AC3596" w:rsidRPr="00AC3596" w:rsidRDefault="00AC3596" w:rsidP="00B84B7D">
      <w:pPr>
        <w:shd w:val="clear" w:color="auto" w:fill="FFFFFF"/>
        <w:tabs>
          <w:tab w:val="left" w:pos="720"/>
        </w:tabs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pacing w:val="-7"/>
          <w:sz w:val="28"/>
          <w:szCs w:val="28"/>
        </w:rPr>
        <w:t>2.5.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Основными формами текущего контроля являются:</w:t>
      </w:r>
    </w:p>
    <w:p w:rsidR="00B84B7D" w:rsidRDefault="00AC3596" w:rsidP="00B84B7D">
      <w:pPr>
        <w:widowControl w:val="0"/>
        <w:numPr>
          <w:ilvl w:val="0"/>
          <w:numId w:val="26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B7D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контрольные учебно-тренировочные занятия;</w:t>
      </w:r>
    </w:p>
    <w:p w:rsidR="00AC3596" w:rsidRPr="00B84B7D" w:rsidRDefault="00AC3596" w:rsidP="00B84B7D">
      <w:pPr>
        <w:widowControl w:val="0"/>
        <w:numPr>
          <w:ilvl w:val="0"/>
          <w:numId w:val="26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7D">
        <w:rPr>
          <w:rFonts w:ascii="Times New Roman" w:hAnsi="Times New Roman" w:cs="Times New Roman"/>
          <w:sz w:val="28"/>
          <w:szCs w:val="28"/>
        </w:rPr>
        <w:t>соревнования;</w:t>
      </w:r>
    </w:p>
    <w:p w:rsidR="00B84B7D" w:rsidRPr="00B84B7D" w:rsidRDefault="00AC3596" w:rsidP="00B84B7D">
      <w:pPr>
        <w:widowControl w:val="0"/>
        <w:numPr>
          <w:ilvl w:val="0"/>
          <w:numId w:val="26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7D">
        <w:rPr>
          <w:rFonts w:ascii="Times New Roman" w:eastAsia="Times New Roman" w:hAnsi="Times New Roman" w:cs="Times New Roman"/>
          <w:sz w:val="28"/>
          <w:szCs w:val="28"/>
        </w:rPr>
        <w:t>контрольные тесты по общей физической и специальной физической подготовке.</w:t>
      </w:r>
    </w:p>
    <w:p w:rsidR="00AC3596" w:rsidRPr="00B84B7D" w:rsidRDefault="00AC3596" w:rsidP="00B84B7D">
      <w:pPr>
        <w:widowControl w:val="0"/>
        <w:numPr>
          <w:ilvl w:val="0"/>
          <w:numId w:val="26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7D">
        <w:rPr>
          <w:rFonts w:ascii="Times New Roman" w:hAnsi="Times New Roman" w:cs="Times New Roman"/>
          <w:spacing w:val="-7"/>
          <w:sz w:val="28"/>
          <w:szCs w:val="28"/>
        </w:rPr>
        <w:t>2.6.</w:t>
      </w:r>
      <w:r w:rsidRPr="00B84B7D">
        <w:rPr>
          <w:rFonts w:ascii="Times New Roman" w:hAnsi="Times New Roman" w:cs="Times New Roman"/>
          <w:sz w:val="28"/>
          <w:szCs w:val="28"/>
        </w:rPr>
        <w:tab/>
      </w:r>
      <w:r w:rsidRPr="00B84B7D">
        <w:rPr>
          <w:rFonts w:ascii="Times New Roman" w:eastAsia="Times New Roman" w:hAnsi="Times New Roman" w:cs="Times New Roman"/>
          <w:sz w:val="28"/>
          <w:szCs w:val="28"/>
        </w:rPr>
        <w:t>Текущий контроль проводитс</w:t>
      </w:r>
      <w:r w:rsidR="00B84B7D">
        <w:rPr>
          <w:rFonts w:ascii="Times New Roman" w:eastAsia="Times New Roman" w:hAnsi="Times New Roman" w:cs="Times New Roman"/>
          <w:sz w:val="28"/>
          <w:szCs w:val="28"/>
        </w:rPr>
        <w:t xml:space="preserve">я качественно, без установления </w:t>
      </w:r>
      <w:r w:rsidRPr="00B84B7D">
        <w:rPr>
          <w:rFonts w:ascii="Times New Roman" w:eastAsia="Times New Roman" w:hAnsi="Times New Roman" w:cs="Times New Roman"/>
          <w:sz w:val="28"/>
          <w:szCs w:val="28"/>
        </w:rPr>
        <w:t>отметок.</w:t>
      </w:r>
    </w:p>
    <w:p w:rsidR="00B84B7D" w:rsidRDefault="00B84B7D" w:rsidP="00B84B7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3596" w:rsidRPr="00AC3596" w:rsidRDefault="00AC3596" w:rsidP="00B84B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AC3596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проведения промежуточной аттестации</w:t>
      </w:r>
    </w:p>
    <w:p w:rsidR="00AC3596" w:rsidRPr="00AC3596" w:rsidRDefault="00AC3596" w:rsidP="00AC3596">
      <w:pPr>
        <w:widowControl w:val="0"/>
        <w:numPr>
          <w:ilvl w:val="0"/>
          <w:numId w:val="2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right="82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проводится с целью определения показателей учебно-тренировочной и соревновательной деятельности обучающихся; осуществления перевода обучающихся на следующий этап (группу).</w:t>
      </w:r>
    </w:p>
    <w:p w:rsidR="00AC3596" w:rsidRPr="00AC3596" w:rsidRDefault="00AC3596" w:rsidP="00AC3596">
      <w:pPr>
        <w:widowControl w:val="0"/>
        <w:numPr>
          <w:ilvl w:val="0"/>
          <w:numId w:val="2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right="96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 xml:space="preserve">В структуру промежуточной аттестации Учреждения входит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осуществление первичного и основного контроля.</w:t>
      </w:r>
    </w:p>
    <w:p w:rsidR="00AC3596" w:rsidRPr="00AC3596" w:rsidRDefault="00AC3596" w:rsidP="007B0C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>Первичный контроль:</w:t>
      </w:r>
    </w:p>
    <w:p w:rsidR="00AC3596" w:rsidRPr="00AC3596" w:rsidRDefault="00AC3596" w:rsidP="007B0C65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pacing w:val="-2"/>
          <w:sz w:val="28"/>
          <w:szCs w:val="28"/>
        </w:rPr>
        <w:t>контрольные нормативы</w:t>
      </w:r>
      <w:r w:rsidR="007B0C6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 общей физической подготовке </w:t>
      </w:r>
      <w:r w:rsidRPr="00AC35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(ОФП).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Основной контроль включает в себя:</w:t>
      </w:r>
    </w:p>
    <w:p w:rsidR="00AC3596" w:rsidRPr="00AC3596" w:rsidRDefault="00AC3596" w:rsidP="007B0C65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контрольно-переводные нормативы по общей физической подготовке (ОФП);</w:t>
      </w:r>
    </w:p>
    <w:p w:rsidR="00AC3596" w:rsidRPr="00AC3596" w:rsidRDefault="00AC3596" w:rsidP="007B0C65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контрольно-переводные нормативы по специальной физической подготовке (СФП);</w:t>
      </w:r>
    </w:p>
    <w:p w:rsidR="00AC3596" w:rsidRPr="007B0C65" w:rsidRDefault="00AC3596" w:rsidP="007B0C65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>наличие спортивных разрядов и званий.</w:t>
      </w:r>
    </w:p>
    <w:p w:rsidR="00AC3596" w:rsidRPr="00AC3596" w:rsidRDefault="00AC3596" w:rsidP="00AC3596">
      <w:pPr>
        <w:widowControl w:val="0"/>
        <w:numPr>
          <w:ilvl w:val="0"/>
          <w:numId w:val="29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осуществляется два раза в год. В начале учебно-тренировочного года сдача контрольных нормативов по ОФП, в конце учебно-тренировочного года по видам спорта (согласно графику, утвержденному директором Учреждения) сдача контрольно-переводных нормативов по ОФП, СФП, ОТП (согласно Программы).</w:t>
      </w:r>
    </w:p>
    <w:p w:rsidR="00AC3596" w:rsidRPr="00AC3596" w:rsidRDefault="00AC3596" w:rsidP="00AC3596">
      <w:pPr>
        <w:widowControl w:val="0"/>
        <w:numPr>
          <w:ilvl w:val="0"/>
          <w:numId w:val="29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Основной контроль промежуточной аттестации по определению уровня общей, специальной физической подготовки обучающихся, по обязательной технической программе проводится по видам спорта, этапам подготовки, Программам.</w:t>
      </w:r>
    </w:p>
    <w:p w:rsidR="00AC3596" w:rsidRPr="00AC3596" w:rsidRDefault="00AC3596" w:rsidP="00AC3596">
      <w:pPr>
        <w:shd w:val="clear" w:color="auto" w:fill="FFFFFF"/>
        <w:tabs>
          <w:tab w:val="left" w:pos="1109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pacing w:val="-8"/>
          <w:sz w:val="28"/>
          <w:szCs w:val="28"/>
        </w:rPr>
        <w:t>3.5.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="007B0C65">
        <w:rPr>
          <w:rFonts w:ascii="Times New Roman" w:hAnsi="Times New Roman" w:cs="Times New Roman"/>
          <w:sz w:val="28"/>
          <w:szCs w:val="28"/>
        </w:rPr>
        <w:t xml:space="preserve">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Для приема контрольно-переводных н</w:t>
      </w:r>
      <w:r w:rsidR="007B0C65">
        <w:rPr>
          <w:rFonts w:ascii="Times New Roman" w:eastAsia="Times New Roman" w:hAnsi="Times New Roman" w:cs="Times New Roman"/>
          <w:sz w:val="28"/>
          <w:szCs w:val="28"/>
        </w:rPr>
        <w:t>ормативов в Учреждении приказом руководителя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 xml:space="preserve"> создается комиссия.</w:t>
      </w:r>
    </w:p>
    <w:p w:rsidR="00AC3596" w:rsidRPr="00AC3596" w:rsidRDefault="00AC3596" w:rsidP="007B0C65">
      <w:pPr>
        <w:shd w:val="clear" w:color="auto" w:fill="FFFFFF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pacing w:val="-8"/>
          <w:sz w:val="28"/>
          <w:szCs w:val="28"/>
        </w:rPr>
        <w:t>3.6.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Организация работ</w:t>
      </w:r>
      <w:r w:rsidR="007B0C65">
        <w:rPr>
          <w:rFonts w:ascii="Times New Roman" w:eastAsia="Times New Roman" w:hAnsi="Times New Roman" w:cs="Times New Roman"/>
          <w:sz w:val="28"/>
          <w:szCs w:val="28"/>
        </w:rPr>
        <w:t xml:space="preserve">ы комиссии по приёму контрольно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переводных нормативов:</w:t>
      </w:r>
    </w:p>
    <w:p w:rsidR="00AC3596" w:rsidRPr="00AC3596" w:rsidRDefault="00AC3596" w:rsidP="00AC3596">
      <w:pPr>
        <w:widowControl w:val="0"/>
        <w:numPr>
          <w:ilvl w:val="0"/>
          <w:numId w:val="30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Комиссия действует в соответствии с законодательством РФ, Уставом Учреждения и настоящим Положением.</w:t>
      </w:r>
    </w:p>
    <w:p w:rsidR="00AC3596" w:rsidRPr="00AC3596" w:rsidRDefault="00AC3596" w:rsidP="00AC3596">
      <w:pPr>
        <w:widowControl w:val="0"/>
        <w:numPr>
          <w:ilvl w:val="0"/>
          <w:numId w:val="30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Комиссия создается с целью регулирования процесса сдачи контрольно-</w:t>
      </w: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>переводных нормативов в Учреждении и выполняет следующие задачи:</w:t>
      </w:r>
    </w:p>
    <w:p w:rsidR="00AC3596" w:rsidRPr="00AC3596" w:rsidRDefault="00AC3596" w:rsidP="00AC3596">
      <w:pPr>
        <w:shd w:val="clear" w:color="auto" w:fill="FFFFFF"/>
        <w:tabs>
          <w:tab w:val="left" w:pos="821"/>
        </w:tabs>
        <w:spacing w:after="0" w:line="240" w:lineRule="auto"/>
        <w:ind w:lef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z w:val="28"/>
          <w:szCs w:val="28"/>
        </w:rPr>
        <w:t>-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организовывает и отслеживает своевременную сдачу контрольно-пе</w:t>
      </w:r>
      <w:r w:rsidR="007B0C65">
        <w:rPr>
          <w:rFonts w:ascii="Times New Roman" w:eastAsia="Times New Roman" w:hAnsi="Times New Roman" w:cs="Times New Roman"/>
          <w:sz w:val="28"/>
          <w:szCs w:val="28"/>
        </w:rPr>
        <w:t xml:space="preserve">реводных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нормативов, согласно утвержденному графику;</w:t>
      </w:r>
    </w:p>
    <w:p w:rsidR="00AC3596" w:rsidRPr="00AC3596" w:rsidRDefault="00AC3596" w:rsidP="007B0C65">
      <w:pPr>
        <w:widowControl w:val="0"/>
        <w:numPr>
          <w:ilvl w:val="0"/>
          <w:numId w:val="26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выявляет соответствие результатов утвержденным Программам;</w:t>
      </w:r>
    </w:p>
    <w:p w:rsidR="00AC3596" w:rsidRPr="00AC3596" w:rsidRDefault="00AC3596" w:rsidP="007B0C65">
      <w:pPr>
        <w:widowControl w:val="0"/>
        <w:numPr>
          <w:ilvl w:val="0"/>
          <w:numId w:val="26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>подводит итоги сдачи контрольно-переводных нормативов.</w:t>
      </w:r>
    </w:p>
    <w:p w:rsidR="00AC3596" w:rsidRPr="00AC3596" w:rsidRDefault="00AC3596" w:rsidP="00AC3596">
      <w:pPr>
        <w:widowControl w:val="0"/>
        <w:numPr>
          <w:ilvl w:val="0"/>
          <w:numId w:val="31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5" w:right="19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 xml:space="preserve">Состав комиссии состоит </w:t>
      </w:r>
      <w:r w:rsidRPr="007B0C65">
        <w:rPr>
          <w:rFonts w:ascii="Times New Roman" w:eastAsia="Times New Roman" w:hAnsi="Times New Roman" w:cs="Times New Roman"/>
          <w:color w:val="FF0000"/>
          <w:sz w:val="28"/>
          <w:szCs w:val="28"/>
        </w:rPr>
        <w:t>из 3 человек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. В комиссию входят: председатель, секретарь и члены комиссии (тренеры-преподаватели по видам спорта).</w:t>
      </w:r>
    </w:p>
    <w:p w:rsidR="00AC3596" w:rsidRPr="00AC3596" w:rsidRDefault="00AC3596" w:rsidP="007B0C65">
      <w:pPr>
        <w:widowControl w:val="0"/>
        <w:numPr>
          <w:ilvl w:val="0"/>
          <w:numId w:val="31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5" w:right="1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Результаты выполнения контрольно-переводных нормативов оформляются протоколом, который подписывается комиссией.</w:t>
      </w:r>
    </w:p>
    <w:p w:rsidR="00AC3596" w:rsidRPr="00AC3596" w:rsidRDefault="00AC3596" w:rsidP="007B0C65">
      <w:pPr>
        <w:widowControl w:val="0"/>
        <w:numPr>
          <w:ilvl w:val="0"/>
          <w:numId w:val="3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Первичный контроль промежуточной аттестации осуществляется один раз в учебно-тренировочном году - в начале учебно-тренировочного года.</w:t>
      </w:r>
    </w:p>
    <w:p w:rsidR="00AC3596" w:rsidRPr="00AC3596" w:rsidRDefault="00AC3596" w:rsidP="007B0C65">
      <w:pPr>
        <w:widowControl w:val="0"/>
        <w:numPr>
          <w:ilvl w:val="0"/>
          <w:numId w:val="3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При сдаче контрольно-переводных нормативов по ОФП, СФП в ведомости ставиться отметка «сдал», «не сдал».</w:t>
      </w:r>
    </w:p>
    <w:p w:rsidR="00AC3596" w:rsidRPr="00AC3596" w:rsidRDefault="00AC3596" w:rsidP="007B0C65">
      <w:pPr>
        <w:widowControl w:val="0"/>
        <w:numPr>
          <w:ilvl w:val="0"/>
          <w:numId w:val="3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</w:t>
      </w:r>
      <w:r w:rsidR="007B0C6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 xml:space="preserve"> не сдал контрольные нормативы по ОФП на начало </w:t>
      </w: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>учебно-тренировочного года, он может их пересдать в конце учебно-тренировочного года.</w:t>
      </w:r>
    </w:p>
    <w:p w:rsidR="00AC3596" w:rsidRPr="00AC3596" w:rsidRDefault="00AC3596" w:rsidP="007B0C65">
      <w:pPr>
        <w:shd w:val="clear" w:color="auto" w:fill="FFFFFF"/>
        <w:tabs>
          <w:tab w:val="left" w:pos="1272"/>
        </w:tabs>
        <w:spacing w:after="0" w:line="240" w:lineRule="auto"/>
        <w:ind w:lef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pacing w:val="-7"/>
          <w:sz w:val="28"/>
          <w:szCs w:val="28"/>
        </w:rPr>
        <w:t>3.10.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Контрольно-переводные   нормативы   считают</w:t>
      </w:r>
      <w:r w:rsidR="007B0C65">
        <w:rPr>
          <w:rFonts w:ascii="Times New Roman" w:eastAsia="Times New Roman" w:hAnsi="Times New Roman" w:cs="Times New Roman"/>
          <w:sz w:val="28"/>
          <w:szCs w:val="28"/>
        </w:rPr>
        <w:t xml:space="preserve">ся    сданными    при   условии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стопроцентного выполнения требований (контрольных упражнений, тестов).</w:t>
      </w:r>
    </w:p>
    <w:p w:rsidR="007B0C65" w:rsidRDefault="007B0C65" w:rsidP="007B0C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3596" w:rsidRDefault="00AC3596" w:rsidP="007B0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359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AC3596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проведения итоговой аттестации</w:t>
      </w:r>
    </w:p>
    <w:p w:rsidR="007B0C65" w:rsidRPr="00AC3596" w:rsidRDefault="007B0C65" w:rsidP="007B0C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596" w:rsidRPr="00AC3596" w:rsidRDefault="00AC3596" w:rsidP="007B0C65">
      <w:pPr>
        <w:widowControl w:val="0"/>
        <w:numPr>
          <w:ilvl w:val="0"/>
          <w:numId w:val="3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z w:val="28"/>
          <w:szCs w:val="28"/>
        </w:rPr>
        <w:t>К итоговой аттестации допускаются обучающиеся, освоившие полный курс Программы.</w:t>
      </w:r>
    </w:p>
    <w:p w:rsidR="00AC3596" w:rsidRPr="00AC3596" w:rsidRDefault="00AC3596" w:rsidP="007B0C65">
      <w:pPr>
        <w:widowControl w:val="0"/>
        <w:numPr>
          <w:ilvl w:val="0"/>
          <w:numId w:val="3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Формой   проведения   итоговой   аттестации   в   Учреждении   является   сдача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теоретического экзамена по инструкторской и судейской практике.</w:t>
      </w:r>
    </w:p>
    <w:p w:rsidR="00AC3596" w:rsidRPr="00AC3596" w:rsidRDefault="00AC3596" w:rsidP="007B0C65">
      <w:pPr>
        <w:widowControl w:val="0"/>
        <w:numPr>
          <w:ilvl w:val="0"/>
          <w:numId w:val="3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C35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Для   проведения   итоговой   аттестации   в   Учреждении   приказом   </w:t>
      </w:r>
      <w:r w:rsidR="007B0C65">
        <w:rPr>
          <w:rFonts w:ascii="Times New Roman" w:eastAsia="Times New Roman" w:hAnsi="Times New Roman" w:cs="Times New Roman"/>
          <w:spacing w:val="-2"/>
          <w:sz w:val="28"/>
          <w:szCs w:val="28"/>
        </w:rPr>
        <w:t>руководителя</w:t>
      </w:r>
      <w:r w:rsidRPr="00AC35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создается комиссия по принятию теоретического экзамена.</w:t>
      </w:r>
    </w:p>
    <w:p w:rsidR="00AC3596" w:rsidRPr="00AC3596" w:rsidRDefault="00AC3596" w:rsidP="007B0C65">
      <w:pPr>
        <w:shd w:val="clear" w:color="auto" w:fill="FFFFFF"/>
        <w:tabs>
          <w:tab w:val="left" w:pos="-142"/>
          <w:tab w:val="left" w:pos="9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pacing w:val="-7"/>
          <w:sz w:val="28"/>
          <w:szCs w:val="28"/>
        </w:rPr>
        <w:t>4.4.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Организация работы комиссии по проведению итоговой аттестации:</w:t>
      </w:r>
    </w:p>
    <w:p w:rsidR="00AC3596" w:rsidRPr="00AC3596" w:rsidRDefault="007B0C65" w:rsidP="007B0C65">
      <w:pPr>
        <w:widowControl w:val="0"/>
        <w:numPr>
          <w:ilvl w:val="0"/>
          <w:numId w:val="34"/>
        </w:numPr>
        <w:shd w:val="clear" w:color="auto" w:fill="FFFFFF"/>
        <w:tabs>
          <w:tab w:val="left" w:pos="-142"/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596" w:rsidRPr="00AC3596">
        <w:rPr>
          <w:rFonts w:ascii="Times New Roman" w:eastAsia="Times New Roman" w:hAnsi="Times New Roman" w:cs="Times New Roman"/>
          <w:sz w:val="28"/>
          <w:szCs w:val="28"/>
        </w:rPr>
        <w:t>Комиссия действует в соответствии с законодательством РФ, Программам и настоящим Положением.</w:t>
      </w:r>
    </w:p>
    <w:p w:rsidR="00AC3596" w:rsidRPr="00AC3596" w:rsidRDefault="007B0C65" w:rsidP="007B0C65">
      <w:pPr>
        <w:widowControl w:val="0"/>
        <w:numPr>
          <w:ilvl w:val="0"/>
          <w:numId w:val="34"/>
        </w:numPr>
        <w:shd w:val="clear" w:color="auto" w:fill="FFFFFF"/>
        <w:tabs>
          <w:tab w:val="left" w:pos="-142"/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596" w:rsidRPr="00AC3596">
        <w:rPr>
          <w:rFonts w:ascii="Times New Roman" w:eastAsia="Times New Roman" w:hAnsi="Times New Roman" w:cs="Times New Roman"/>
          <w:sz w:val="28"/>
          <w:szCs w:val="28"/>
        </w:rPr>
        <w:t>Комиссия создается с целью регулирования процесса сдачи теоретического экзамена в Учреждении.</w:t>
      </w:r>
    </w:p>
    <w:p w:rsidR="00AC3596" w:rsidRPr="00AC3596" w:rsidRDefault="007B0C65" w:rsidP="007B0C65">
      <w:pPr>
        <w:widowControl w:val="0"/>
        <w:numPr>
          <w:ilvl w:val="0"/>
          <w:numId w:val="34"/>
        </w:numPr>
        <w:shd w:val="clear" w:color="auto" w:fill="FFFFFF"/>
        <w:tabs>
          <w:tab w:val="left" w:pos="-142"/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596" w:rsidRPr="00AC3596">
        <w:rPr>
          <w:rFonts w:ascii="Times New Roman" w:eastAsia="Times New Roman" w:hAnsi="Times New Roman" w:cs="Times New Roman"/>
          <w:sz w:val="28"/>
          <w:szCs w:val="28"/>
        </w:rPr>
        <w:t xml:space="preserve">Состав комиссии состоит </w:t>
      </w:r>
      <w:r w:rsidR="00AC3596" w:rsidRPr="007B0C65">
        <w:rPr>
          <w:rFonts w:ascii="Times New Roman" w:eastAsia="Times New Roman" w:hAnsi="Times New Roman" w:cs="Times New Roman"/>
          <w:color w:val="FF0000"/>
          <w:sz w:val="28"/>
          <w:szCs w:val="28"/>
        </w:rPr>
        <w:t>из 3 человек</w:t>
      </w:r>
      <w:r w:rsidR="00AC3596" w:rsidRPr="00AC3596">
        <w:rPr>
          <w:rFonts w:ascii="Times New Roman" w:eastAsia="Times New Roman" w:hAnsi="Times New Roman" w:cs="Times New Roman"/>
          <w:sz w:val="28"/>
          <w:szCs w:val="28"/>
        </w:rPr>
        <w:t>. В комиссию входят: председатель, секретарь и члены комиссии (тренеры-преподаватели по видам спорта).</w:t>
      </w:r>
    </w:p>
    <w:p w:rsidR="00AC3596" w:rsidRPr="00AC3596" w:rsidRDefault="007B0C65" w:rsidP="007B0C65">
      <w:pPr>
        <w:widowControl w:val="0"/>
        <w:numPr>
          <w:ilvl w:val="0"/>
          <w:numId w:val="34"/>
        </w:numPr>
        <w:shd w:val="clear" w:color="auto" w:fill="FFFFFF"/>
        <w:tabs>
          <w:tab w:val="left" w:pos="-142"/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596" w:rsidRPr="00AC3596">
        <w:rPr>
          <w:rFonts w:ascii="Times New Roman" w:eastAsia="Times New Roman" w:hAnsi="Times New Roman" w:cs="Times New Roman"/>
          <w:sz w:val="28"/>
          <w:szCs w:val="28"/>
        </w:rPr>
        <w:t xml:space="preserve">Комиссия осуществляет свою работу по приказу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AC3596" w:rsidRPr="00AC3596">
        <w:rPr>
          <w:rFonts w:ascii="Times New Roman" w:eastAsia="Times New Roman" w:hAnsi="Times New Roman" w:cs="Times New Roman"/>
          <w:sz w:val="28"/>
          <w:szCs w:val="28"/>
        </w:rPr>
        <w:t xml:space="preserve"> Учреждения.</w:t>
      </w:r>
    </w:p>
    <w:p w:rsidR="00AC3596" w:rsidRPr="00AC3596" w:rsidRDefault="00AC3596" w:rsidP="007B0C65">
      <w:pPr>
        <w:shd w:val="clear" w:color="auto" w:fill="FFFFFF"/>
        <w:tabs>
          <w:tab w:val="left" w:pos="-142"/>
          <w:tab w:val="left" w:pos="12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pacing w:val="-5"/>
          <w:sz w:val="28"/>
          <w:szCs w:val="28"/>
        </w:rPr>
        <w:t>4.4.5.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Секретарь комиссии ведет протокол, который подпи</w:t>
      </w:r>
      <w:r w:rsidR="007B0C65">
        <w:rPr>
          <w:rFonts w:ascii="Times New Roman" w:eastAsia="Times New Roman" w:hAnsi="Times New Roman" w:cs="Times New Roman"/>
          <w:sz w:val="28"/>
          <w:szCs w:val="28"/>
        </w:rPr>
        <w:t xml:space="preserve">сывают председатель и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секретарь.</w:t>
      </w:r>
    </w:p>
    <w:p w:rsidR="00AC3596" w:rsidRPr="00AC3596" w:rsidRDefault="00AC3596" w:rsidP="007B0C65">
      <w:pPr>
        <w:shd w:val="clear" w:color="auto" w:fill="FFFFFF"/>
        <w:tabs>
          <w:tab w:val="left" w:pos="-142"/>
          <w:tab w:val="left" w:pos="9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96">
        <w:rPr>
          <w:rFonts w:ascii="Times New Roman" w:hAnsi="Times New Roman" w:cs="Times New Roman"/>
          <w:spacing w:val="-7"/>
          <w:sz w:val="28"/>
          <w:szCs w:val="28"/>
        </w:rPr>
        <w:t>4.5.</w:t>
      </w:r>
      <w:r w:rsidRPr="00AC3596">
        <w:rPr>
          <w:rFonts w:ascii="Times New Roman" w:hAnsi="Times New Roman" w:cs="Times New Roman"/>
          <w:sz w:val="28"/>
          <w:szCs w:val="28"/>
        </w:rPr>
        <w:tab/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Отметка, характеризующая прохождение об</w:t>
      </w:r>
      <w:r w:rsidR="007B0C65">
        <w:rPr>
          <w:rFonts w:ascii="Times New Roman" w:eastAsia="Times New Roman" w:hAnsi="Times New Roman" w:cs="Times New Roman"/>
          <w:sz w:val="28"/>
          <w:szCs w:val="28"/>
        </w:rPr>
        <w:t xml:space="preserve">учающимися итоговой аттестации, </w:t>
      </w:r>
      <w:r w:rsidRPr="00AC3596">
        <w:rPr>
          <w:rFonts w:ascii="Times New Roman" w:eastAsia="Times New Roman" w:hAnsi="Times New Roman" w:cs="Times New Roman"/>
          <w:sz w:val="28"/>
          <w:szCs w:val="28"/>
        </w:rPr>
        <w:t>ставится в протоколе сдачи - «сдал», «не сдал».</w:t>
      </w:r>
    </w:p>
    <w:p w:rsidR="00AC3596" w:rsidRDefault="00AC3596" w:rsidP="00AC3596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74" w:lineRule="exact"/>
        <w:ind w:right="5"/>
        <w:jc w:val="both"/>
        <w:rPr>
          <w:sz w:val="24"/>
          <w:szCs w:val="24"/>
        </w:rPr>
        <w:sectPr w:rsidR="00AC3596" w:rsidSect="009151F5">
          <w:pgSz w:w="11909" w:h="16834"/>
          <w:pgMar w:top="709" w:right="567" w:bottom="1134" w:left="1701" w:header="720" w:footer="720" w:gutter="0"/>
          <w:cols w:space="60"/>
          <w:noEndnote/>
        </w:sectPr>
      </w:pPr>
    </w:p>
    <w:p w:rsidR="00C05D7F" w:rsidRPr="00663F07" w:rsidRDefault="00C05D7F" w:rsidP="00663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5D7F" w:rsidRPr="00663F07" w:rsidSect="00E94DC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7ADCCA"/>
    <w:lvl w:ilvl="0">
      <w:numFmt w:val="bullet"/>
      <w:lvlText w:val="*"/>
      <w:lvlJc w:val="left"/>
    </w:lvl>
  </w:abstractNum>
  <w:abstractNum w:abstractNumId="1">
    <w:nsid w:val="0AFB7E99"/>
    <w:multiLevelType w:val="singleLevel"/>
    <w:tmpl w:val="31084910"/>
    <w:lvl w:ilvl="0">
      <w:start w:val="7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>
    <w:nsid w:val="0C206574"/>
    <w:multiLevelType w:val="hybridMultilevel"/>
    <w:tmpl w:val="AAD06A38"/>
    <w:lvl w:ilvl="0" w:tplc="23A24E7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E00DD"/>
    <w:multiLevelType w:val="singleLevel"/>
    <w:tmpl w:val="9C9CBDF6"/>
    <w:lvl w:ilvl="0">
      <w:start w:val="3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15CE42B6"/>
    <w:multiLevelType w:val="singleLevel"/>
    <w:tmpl w:val="1160EF98"/>
    <w:lvl w:ilvl="0">
      <w:start w:val="1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5">
    <w:nsid w:val="1E97430C"/>
    <w:multiLevelType w:val="singleLevel"/>
    <w:tmpl w:val="DD2ECB70"/>
    <w:lvl w:ilvl="0">
      <w:start w:val="1"/>
      <w:numFmt w:val="decimal"/>
      <w:lvlText w:val="4.4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6">
    <w:nsid w:val="1F7C0594"/>
    <w:multiLevelType w:val="singleLevel"/>
    <w:tmpl w:val="743EC7CC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7">
    <w:nsid w:val="26D91084"/>
    <w:multiLevelType w:val="singleLevel"/>
    <w:tmpl w:val="7B10A818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>
    <w:nsid w:val="2A4F6153"/>
    <w:multiLevelType w:val="multilevel"/>
    <w:tmpl w:val="029672CC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9">
    <w:nsid w:val="2AD14265"/>
    <w:multiLevelType w:val="singleLevel"/>
    <w:tmpl w:val="D930979E"/>
    <w:lvl w:ilvl="0">
      <w:start w:val="7"/>
      <w:numFmt w:val="decimal"/>
      <w:lvlText w:val="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0">
    <w:nsid w:val="2C5622AA"/>
    <w:multiLevelType w:val="singleLevel"/>
    <w:tmpl w:val="FA48666C"/>
    <w:lvl w:ilvl="0">
      <w:start w:val="1"/>
      <w:numFmt w:val="decimal"/>
      <w:lvlText w:val="1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1">
    <w:nsid w:val="331E35A8"/>
    <w:multiLevelType w:val="singleLevel"/>
    <w:tmpl w:val="42CE49D0"/>
    <w:lvl w:ilvl="0">
      <w:start w:val="3"/>
      <w:numFmt w:val="decimal"/>
      <w:lvlText w:val="3.6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2">
    <w:nsid w:val="35F36350"/>
    <w:multiLevelType w:val="singleLevel"/>
    <w:tmpl w:val="96A25C4C"/>
    <w:lvl w:ilvl="0">
      <w:start w:val="1"/>
      <w:numFmt w:val="decimal"/>
      <w:lvlText w:val="3.6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3">
    <w:nsid w:val="3F684436"/>
    <w:multiLevelType w:val="singleLevel"/>
    <w:tmpl w:val="3ADC88AC"/>
    <w:lvl w:ilvl="0">
      <w:start w:val="1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4">
    <w:nsid w:val="4AD62D12"/>
    <w:multiLevelType w:val="singleLevel"/>
    <w:tmpl w:val="6A828AA8"/>
    <w:lvl w:ilvl="0">
      <w:start w:val="2"/>
      <w:numFmt w:val="decimal"/>
      <w:lvlText w:val="2.1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5">
    <w:nsid w:val="567D4ACF"/>
    <w:multiLevelType w:val="multilevel"/>
    <w:tmpl w:val="59BE37B6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96" w:hanging="8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5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6">
    <w:nsid w:val="5A6236C1"/>
    <w:multiLevelType w:val="singleLevel"/>
    <w:tmpl w:val="86C6FD3E"/>
    <w:lvl w:ilvl="0">
      <w:start w:val="1"/>
      <w:numFmt w:val="decimal"/>
      <w:lvlText w:val="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7">
    <w:nsid w:val="5D735EC2"/>
    <w:multiLevelType w:val="singleLevel"/>
    <w:tmpl w:val="229647EA"/>
    <w:lvl w:ilvl="0">
      <w:start w:val="3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8">
    <w:nsid w:val="5E757189"/>
    <w:multiLevelType w:val="singleLevel"/>
    <w:tmpl w:val="E7068458"/>
    <w:lvl w:ilvl="0">
      <w:start w:val="1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9">
    <w:nsid w:val="5E8F5F43"/>
    <w:multiLevelType w:val="multilevel"/>
    <w:tmpl w:val="D3C6D54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9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0">
    <w:nsid w:val="5FCA1348"/>
    <w:multiLevelType w:val="singleLevel"/>
    <w:tmpl w:val="C1C63F88"/>
    <w:lvl w:ilvl="0">
      <w:start w:val="2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1">
    <w:nsid w:val="6594396C"/>
    <w:multiLevelType w:val="multilevel"/>
    <w:tmpl w:val="2C8A15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95F2154"/>
    <w:multiLevelType w:val="singleLevel"/>
    <w:tmpl w:val="987666A2"/>
    <w:lvl w:ilvl="0">
      <w:start w:val="1"/>
      <w:numFmt w:val="decimal"/>
      <w:lvlText w:val="5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3">
    <w:nsid w:val="6AB26F8E"/>
    <w:multiLevelType w:val="singleLevel"/>
    <w:tmpl w:val="CA269788"/>
    <w:lvl w:ilvl="0">
      <w:start w:val="1"/>
      <w:numFmt w:val="decimal"/>
      <w:lvlText w:val="4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4">
    <w:nsid w:val="6AF51530"/>
    <w:multiLevelType w:val="singleLevel"/>
    <w:tmpl w:val="ED4E48B0"/>
    <w:lvl w:ilvl="0">
      <w:start w:val="1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5">
    <w:nsid w:val="7CEF2052"/>
    <w:multiLevelType w:val="singleLevel"/>
    <w:tmpl w:val="68F4B634"/>
    <w:lvl w:ilvl="0">
      <w:start w:val="2"/>
      <w:numFmt w:val="decimal"/>
      <w:lvlText w:val="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6">
    <w:nsid w:val="7FC02EDE"/>
    <w:multiLevelType w:val="singleLevel"/>
    <w:tmpl w:val="6FFEED86"/>
    <w:lvl w:ilvl="0">
      <w:start w:val="12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25"/>
  </w:num>
  <w:num w:numId="5">
    <w:abstractNumId w:val="9"/>
  </w:num>
  <w:num w:numId="6">
    <w:abstractNumId w:val="26"/>
  </w:num>
  <w:num w:numId="7">
    <w:abstractNumId w:val="23"/>
  </w:num>
  <w:num w:numId="8">
    <w:abstractNumId w:val="22"/>
  </w:num>
  <w:num w:numId="9">
    <w:abstractNumId w:val="19"/>
  </w:num>
  <w:num w:numId="10">
    <w:abstractNumId w:val="15"/>
  </w:num>
  <w:num w:numId="11">
    <w:abstractNumId w:val="21"/>
  </w:num>
  <w:num w:numId="12">
    <w:abstractNumId w:val="18"/>
  </w:num>
  <w:num w:numId="13">
    <w:abstractNumId w:val="14"/>
  </w:num>
  <w:num w:numId="14">
    <w:abstractNumId w:val="20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4"/>
  </w:num>
  <w:num w:numId="17">
    <w:abstractNumId w:val="3"/>
  </w:num>
  <w:num w:numId="18">
    <w:abstractNumId w:val="4"/>
  </w:num>
  <w:num w:numId="19">
    <w:abstractNumId w:val="8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6"/>
  </w:num>
  <w:num w:numId="22">
    <w:abstractNumId w:val="6"/>
    <w:lvlOverride w:ilvl="0">
      <w:lvl w:ilvl="0">
        <w:start w:val="2"/>
        <w:numFmt w:val="decimal"/>
        <w:lvlText w:val="1.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Courier New" w:hAnsi="Courier New" w:cs="Courier New" w:hint="default"/>
        </w:rPr>
      </w:lvl>
    </w:lvlOverride>
  </w:num>
  <w:num w:numId="28">
    <w:abstractNumId w:val="13"/>
  </w:num>
  <w:num w:numId="29">
    <w:abstractNumId w:val="17"/>
  </w:num>
  <w:num w:numId="30">
    <w:abstractNumId w:val="12"/>
  </w:num>
  <w:num w:numId="31">
    <w:abstractNumId w:val="11"/>
  </w:num>
  <w:num w:numId="32">
    <w:abstractNumId w:val="1"/>
  </w:num>
  <w:num w:numId="33">
    <w:abstractNumId w:val="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56"/>
    <w:rsid w:val="00011432"/>
    <w:rsid w:val="000743B6"/>
    <w:rsid w:val="000F514E"/>
    <w:rsid w:val="00183034"/>
    <w:rsid w:val="003173E6"/>
    <w:rsid w:val="00372D9D"/>
    <w:rsid w:val="00460566"/>
    <w:rsid w:val="00486368"/>
    <w:rsid w:val="004F2742"/>
    <w:rsid w:val="005038A8"/>
    <w:rsid w:val="00527DE7"/>
    <w:rsid w:val="00623FA9"/>
    <w:rsid w:val="00663F07"/>
    <w:rsid w:val="007665D4"/>
    <w:rsid w:val="007B0C65"/>
    <w:rsid w:val="009151F5"/>
    <w:rsid w:val="009525C6"/>
    <w:rsid w:val="00960456"/>
    <w:rsid w:val="009A6C8B"/>
    <w:rsid w:val="009F1DD8"/>
    <w:rsid w:val="00AC3596"/>
    <w:rsid w:val="00AD0864"/>
    <w:rsid w:val="00B1140E"/>
    <w:rsid w:val="00B84B7D"/>
    <w:rsid w:val="00C05534"/>
    <w:rsid w:val="00C05D7F"/>
    <w:rsid w:val="00C13213"/>
    <w:rsid w:val="00C97D97"/>
    <w:rsid w:val="00D453B3"/>
    <w:rsid w:val="00E1220C"/>
    <w:rsid w:val="00EC0680"/>
    <w:rsid w:val="00F9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B4CE4-81CA-4DCE-8152-F260868D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5C6"/>
    <w:pPr>
      <w:ind w:left="720"/>
      <w:contextualSpacing/>
    </w:pPr>
  </w:style>
  <w:style w:type="paragraph" w:customStyle="1" w:styleId="ConsPlusNonformat">
    <w:name w:val="ConsPlusNonformat"/>
    <w:rsid w:val="009525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03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Лимонов А.Г</cp:lastModifiedBy>
  <cp:revision>3</cp:revision>
  <cp:lastPrinted>2025-04-02T13:30:00Z</cp:lastPrinted>
  <dcterms:created xsi:type="dcterms:W3CDTF">2025-04-02T13:29:00Z</dcterms:created>
  <dcterms:modified xsi:type="dcterms:W3CDTF">2025-04-02T13:35:00Z</dcterms:modified>
</cp:coreProperties>
</file>